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06013" w14:textId="77777777" w:rsidR="00DD5384" w:rsidRDefault="00DD5384" w:rsidP="001E4A98">
      <w:pPr>
        <w:pStyle w:val="1"/>
        <w:shd w:val="clear" w:color="auto" w:fill="FFFFFF"/>
        <w:spacing w:after="150"/>
        <w:ind w:left="0"/>
        <w:rPr>
          <w:rFonts w:ascii="Segoe UI" w:hAnsi="Segoe UI" w:cs="Segoe UI"/>
          <w:b/>
          <w:iCs/>
          <w:color w:val="000000" w:themeColor="text1"/>
          <w:kern w:val="32"/>
        </w:rPr>
      </w:pPr>
      <w:r w:rsidRPr="0002391C">
        <w:rPr>
          <w:rFonts w:ascii="Segoe UI" w:hAnsi="Segoe UI" w:cs="Segoe UI"/>
          <w:b/>
          <w:bCs/>
          <w:noProof/>
          <w:color w:val="B13728"/>
        </w:rPr>
        <w:drawing>
          <wp:inline distT="0" distB="0" distL="0" distR="0" wp14:anchorId="343F1B22" wp14:editId="7400BE57">
            <wp:extent cx="2362200" cy="447675"/>
            <wp:effectExtent l="0" t="0" r="0" b="9525"/>
            <wp:docPr id="1" name="Рисунок 1" descr="C:\Users\Mikhail\AppData\Local\Microsoft\Windows\INetCache\Content.Word\PMExpert@3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khail\AppData\Local\Microsoft\Windows\INetCache\Content.Word\PMExpert@3x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29238" w14:textId="77777777" w:rsidR="00C97858" w:rsidRPr="001E4A98" w:rsidRDefault="000B3CB4" w:rsidP="001E4A98">
      <w:pPr>
        <w:pStyle w:val="1"/>
        <w:shd w:val="clear" w:color="auto" w:fill="FFFFFF"/>
        <w:spacing w:after="150"/>
        <w:ind w:left="0"/>
        <w:rPr>
          <w:rFonts w:ascii="Segoe UI" w:hAnsi="Segoe UI" w:cs="Segoe UI"/>
          <w:b/>
          <w:iCs/>
          <w:color w:val="000000" w:themeColor="text1"/>
          <w:kern w:val="32"/>
        </w:rPr>
      </w:pPr>
      <w:r w:rsidRPr="000B3CB4">
        <w:rPr>
          <w:rFonts w:ascii="Segoe UI" w:hAnsi="Segoe UI" w:cs="Segoe UI"/>
          <w:b/>
          <w:iCs/>
          <w:color w:val="000000" w:themeColor="text1"/>
          <w:kern w:val="32"/>
        </w:rPr>
        <w:t xml:space="preserve">Управление проектами с использованием Oracle </w:t>
      </w:r>
      <w:proofErr w:type="spellStart"/>
      <w:r w:rsidRPr="000B3CB4">
        <w:rPr>
          <w:rFonts w:ascii="Segoe UI" w:hAnsi="Segoe UI" w:cs="Segoe UI"/>
          <w:b/>
          <w:iCs/>
          <w:color w:val="000000" w:themeColor="text1"/>
          <w:kern w:val="32"/>
        </w:rPr>
        <w:t>Primavera</w:t>
      </w:r>
      <w:proofErr w:type="spellEnd"/>
      <w:r w:rsidRPr="000B3CB4">
        <w:rPr>
          <w:rFonts w:ascii="Segoe UI" w:hAnsi="Segoe UI" w:cs="Segoe UI"/>
          <w:b/>
          <w:iCs/>
          <w:color w:val="000000" w:themeColor="text1"/>
          <w:kern w:val="32"/>
        </w:rPr>
        <w:t>. Базовый курс</w:t>
      </w:r>
      <w:r w:rsidRPr="001E4A98">
        <w:rPr>
          <w:rFonts w:ascii="Segoe UI" w:hAnsi="Segoe UI" w:cs="Segoe UI"/>
          <w:b/>
          <w:iCs/>
          <w:color w:val="000000" w:themeColor="text1"/>
          <w:kern w:val="32"/>
        </w:rPr>
        <w:t xml:space="preserve"> </w:t>
      </w:r>
    </w:p>
    <w:p w14:paraId="71A03599" w14:textId="77777777" w:rsidR="001E4A98" w:rsidRDefault="001E4A98" w:rsidP="00DC069F">
      <w:pPr>
        <w:spacing w:beforeLines="60" w:before="144" w:afterLines="60" w:after="144"/>
        <w:ind w:left="-567"/>
        <w:rPr>
          <w:b/>
          <w:shd w:val="clear" w:color="auto" w:fill="FFFFFF"/>
        </w:rPr>
      </w:pPr>
    </w:p>
    <w:p w14:paraId="6D40832F" w14:textId="77777777" w:rsidR="00BF68C0" w:rsidRPr="00BF68C0" w:rsidRDefault="00BF68C0" w:rsidP="00BF68C0">
      <w:pPr>
        <w:spacing w:before="100" w:beforeAutospacing="1" w:after="100" w:afterAutospacing="1" w:line="240" w:lineRule="auto"/>
        <w:outlineLvl w:val="2"/>
        <w:rPr>
          <w:rFonts w:ascii="Tahoma" w:eastAsiaTheme="minorHAnsi" w:hAnsi="Tahoma" w:cs="Tahoma"/>
          <w:b/>
          <w:bCs/>
          <w:color w:val="CF1619"/>
          <w:sz w:val="24"/>
          <w:szCs w:val="24"/>
        </w:rPr>
      </w:pPr>
      <w:r w:rsidRPr="00BF68C0">
        <w:rPr>
          <w:rFonts w:ascii="Tahoma" w:eastAsiaTheme="minorHAnsi" w:hAnsi="Tahoma" w:cs="Tahoma"/>
          <w:b/>
          <w:bCs/>
          <w:color w:val="CF1619"/>
          <w:sz w:val="24"/>
          <w:szCs w:val="24"/>
        </w:rPr>
        <w:t>Краткое описание</w:t>
      </w:r>
    </w:p>
    <w:p w14:paraId="6B2BBAF2" w14:textId="77777777" w:rsidR="00BF68C0" w:rsidRDefault="00BF68C0" w:rsidP="00BF68C0">
      <w:pPr>
        <w:outlineLvl w:val="2"/>
        <w:rPr>
          <w:rFonts w:ascii="Tahoma" w:hAnsi="Tahoma" w:cs="Tahoma"/>
        </w:rPr>
      </w:pPr>
      <w:r>
        <w:rPr>
          <w:rFonts w:ascii="Tahoma" w:hAnsi="Tahoma" w:cs="Tahoma"/>
        </w:rPr>
        <w:t xml:space="preserve">Курс предназначен для обучения базовым навыкам работы с </w:t>
      </w:r>
      <w:r>
        <w:rPr>
          <w:rFonts w:ascii="Tahoma" w:hAnsi="Tahoma" w:cs="Tahoma"/>
          <w:lang w:val="en-GB"/>
        </w:rPr>
        <w:t>Oracle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GB"/>
        </w:rPr>
        <w:t>Primavera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GB"/>
        </w:rPr>
        <w:t>P</w:t>
      </w:r>
      <w:r>
        <w:rPr>
          <w:rFonts w:ascii="Tahoma" w:hAnsi="Tahoma" w:cs="Tahoma"/>
        </w:rPr>
        <w:t xml:space="preserve">6 8.3. Вы получите представление о структурах данных в </w:t>
      </w:r>
      <w:r>
        <w:rPr>
          <w:rFonts w:ascii="Tahoma" w:hAnsi="Tahoma" w:cs="Tahoma"/>
          <w:lang w:val="en-GB"/>
        </w:rPr>
        <w:t>Oracle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GB"/>
        </w:rPr>
        <w:t>Primavera</w:t>
      </w:r>
      <w:r>
        <w:rPr>
          <w:rFonts w:ascii="Tahoma" w:hAnsi="Tahoma" w:cs="Tahoma"/>
        </w:rPr>
        <w:t xml:space="preserve"> (</w:t>
      </w:r>
      <w:r>
        <w:rPr>
          <w:rFonts w:ascii="Tahoma" w:hAnsi="Tahoma" w:cs="Tahoma"/>
          <w:lang w:val="en-GB"/>
        </w:rPr>
        <w:t>EPS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lang w:val="en-GB"/>
        </w:rPr>
        <w:t>WBS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lang w:val="en-GB"/>
        </w:rPr>
        <w:t>OBS</w:t>
      </w:r>
      <w:r>
        <w:rPr>
          <w:rFonts w:ascii="Tahoma" w:hAnsi="Tahoma" w:cs="Tahoma"/>
        </w:rPr>
        <w:t xml:space="preserve"> и классификаторах проектов), научитесь формировать представления проектных данных, создавать и управлять календарно-сетевым графиком проекта.</w:t>
      </w:r>
    </w:p>
    <w:p w14:paraId="7B66404E" w14:textId="77777777" w:rsidR="00BF68C0" w:rsidRDefault="00BF68C0" w:rsidP="00BF68C0">
      <w:pPr>
        <w:outlineLvl w:val="2"/>
        <w:rPr>
          <w:rFonts w:ascii="Tahoma" w:hAnsi="Tahoma" w:cs="Tahoma"/>
        </w:rPr>
      </w:pPr>
      <w:r>
        <w:rPr>
          <w:rFonts w:ascii="Tahoma" w:hAnsi="Tahoma" w:cs="Tahoma"/>
        </w:rPr>
        <w:t xml:space="preserve">Навыки работы в </w:t>
      </w:r>
      <w:r>
        <w:rPr>
          <w:rFonts w:ascii="Tahoma" w:hAnsi="Tahoma" w:cs="Tahoma"/>
          <w:lang w:val="en-GB"/>
        </w:rPr>
        <w:t>Oracle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GB"/>
        </w:rPr>
        <w:t>Primavera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GB"/>
        </w:rPr>
        <w:t>P</w:t>
      </w:r>
      <w:r>
        <w:rPr>
          <w:rFonts w:ascii="Tahoma" w:hAnsi="Tahoma" w:cs="Tahoma"/>
        </w:rPr>
        <w:t>6 8.Х позволит быстро включиться в работу над проектами, установить приоритеты для распределения ресурсов и добиться результатов, соответствующих поставленным целям.</w:t>
      </w:r>
    </w:p>
    <w:p w14:paraId="3A6BF65D" w14:textId="77777777" w:rsidR="00BF68C0" w:rsidRDefault="00BF68C0" w:rsidP="00BF68C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Курс также позволяет подготовиться к прохождению сертификации PMSE OP (Project Management </w:t>
      </w:r>
      <w:proofErr w:type="spellStart"/>
      <w:r>
        <w:rPr>
          <w:rFonts w:ascii="Tahoma" w:hAnsi="Tahoma" w:cs="Tahoma"/>
        </w:rPr>
        <w:t>Scheduler</w:t>
      </w:r>
      <w:proofErr w:type="spellEnd"/>
      <w:r>
        <w:rPr>
          <w:rFonts w:ascii="Tahoma" w:hAnsi="Tahoma" w:cs="Tahoma"/>
        </w:rPr>
        <w:t xml:space="preserve"> Expert) – Эксперт в области планирования проектов</w:t>
      </w:r>
    </w:p>
    <w:p w14:paraId="5CB26BEF" w14:textId="77777777" w:rsidR="00BF68C0" w:rsidRPr="00BF68C0" w:rsidRDefault="00BF68C0" w:rsidP="00BF68C0">
      <w:pPr>
        <w:spacing w:before="100" w:beforeAutospacing="1" w:after="100" w:afterAutospacing="1" w:line="240" w:lineRule="auto"/>
        <w:outlineLvl w:val="2"/>
        <w:rPr>
          <w:rFonts w:ascii="Tahoma" w:eastAsiaTheme="minorHAnsi" w:hAnsi="Tahoma" w:cs="Tahoma"/>
          <w:b/>
          <w:bCs/>
          <w:color w:val="CF1619"/>
          <w:sz w:val="24"/>
          <w:szCs w:val="24"/>
        </w:rPr>
      </w:pPr>
      <w:r w:rsidRPr="00BF68C0">
        <w:rPr>
          <w:rFonts w:ascii="Tahoma" w:eastAsiaTheme="minorHAnsi" w:hAnsi="Tahoma" w:cs="Tahoma"/>
          <w:b/>
          <w:bCs/>
          <w:color w:val="CF1619"/>
          <w:sz w:val="24"/>
          <w:szCs w:val="24"/>
        </w:rPr>
        <w:t>Результат обучения</w:t>
      </w:r>
    </w:p>
    <w:p w14:paraId="740B8710" w14:textId="77777777" w:rsidR="00BF68C0" w:rsidRPr="00EF29CE" w:rsidRDefault="00BF68C0" w:rsidP="00BF68C0">
      <w:pPr>
        <w:spacing w:after="0"/>
        <w:outlineLvl w:val="2"/>
        <w:rPr>
          <w:rFonts w:ascii="Tahoma" w:eastAsiaTheme="minorHAnsi" w:hAnsi="Tahoma" w:cs="Tahoma"/>
          <w:color w:val="auto"/>
        </w:rPr>
      </w:pPr>
      <w:r w:rsidRPr="00EF29CE">
        <w:rPr>
          <w:rFonts w:ascii="Tahoma" w:eastAsiaTheme="minorHAnsi" w:hAnsi="Tahoma" w:cs="Tahoma"/>
          <w:color w:val="auto"/>
        </w:rPr>
        <w:t>В ходе курса слушатели научатся:</w:t>
      </w:r>
    </w:p>
    <w:p w14:paraId="79496672" w14:textId="77777777" w:rsidR="00BF68C0" w:rsidRPr="00EF29CE" w:rsidRDefault="00BF68C0" w:rsidP="00BF68C0">
      <w:pPr>
        <w:numPr>
          <w:ilvl w:val="0"/>
          <w:numId w:val="47"/>
        </w:numPr>
        <w:spacing w:after="0" w:line="240" w:lineRule="auto"/>
        <w:rPr>
          <w:rFonts w:ascii="Tahoma" w:eastAsiaTheme="minorHAnsi" w:hAnsi="Tahoma" w:cs="Tahoma"/>
          <w:color w:val="auto"/>
        </w:rPr>
      </w:pPr>
      <w:r w:rsidRPr="00EF29CE">
        <w:rPr>
          <w:rFonts w:ascii="Tahoma" w:eastAsiaTheme="minorHAnsi" w:hAnsi="Tahoma" w:cs="Tahoma"/>
          <w:color w:val="auto"/>
        </w:rPr>
        <w:t xml:space="preserve">Базовым навыкам работы с Oracle </w:t>
      </w:r>
      <w:proofErr w:type="spellStart"/>
      <w:r w:rsidRPr="00EF29CE">
        <w:rPr>
          <w:rFonts w:ascii="Tahoma" w:eastAsiaTheme="minorHAnsi" w:hAnsi="Tahoma" w:cs="Tahoma"/>
          <w:color w:val="auto"/>
        </w:rPr>
        <w:t>Primavera</w:t>
      </w:r>
      <w:proofErr w:type="spellEnd"/>
      <w:r w:rsidRPr="00EF29CE">
        <w:rPr>
          <w:rFonts w:ascii="Tahoma" w:eastAsiaTheme="minorHAnsi" w:hAnsi="Tahoma" w:cs="Tahoma"/>
          <w:color w:val="auto"/>
        </w:rPr>
        <w:t xml:space="preserve"> 8.X: </w:t>
      </w:r>
    </w:p>
    <w:p w14:paraId="0FEC2A83" w14:textId="77777777" w:rsidR="00BF68C0" w:rsidRPr="00EF29CE" w:rsidRDefault="00BF68C0" w:rsidP="00BF68C0">
      <w:pPr>
        <w:numPr>
          <w:ilvl w:val="0"/>
          <w:numId w:val="47"/>
        </w:numPr>
        <w:spacing w:after="0" w:line="240" w:lineRule="auto"/>
        <w:rPr>
          <w:rFonts w:ascii="Tahoma" w:eastAsiaTheme="minorHAnsi" w:hAnsi="Tahoma" w:cs="Tahoma"/>
          <w:color w:val="auto"/>
        </w:rPr>
      </w:pPr>
      <w:r w:rsidRPr="00EF29CE">
        <w:rPr>
          <w:rFonts w:ascii="Tahoma" w:eastAsiaTheme="minorHAnsi" w:hAnsi="Tahoma" w:cs="Tahoma"/>
          <w:color w:val="auto"/>
        </w:rPr>
        <w:t>Созданию календарно-сетевых графиков проектов</w:t>
      </w:r>
    </w:p>
    <w:p w14:paraId="7227AA3F" w14:textId="77777777" w:rsidR="00BF68C0" w:rsidRPr="00EF29CE" w:rsidRDefault="00BF68C0" w:rsidP="00BF68C0">
      <w:pPr>
        <w:numPr>
          <w:ilvl w:val="0"/>
          <w:numId w:val="47"/>
        </w:numPr>
        <w:spacing w:after="0" w:line="240" w:lineRule="auto"/>
        <w:rPr>
          <w:rFonts w:ascii="Tahoma" w:eastAsiaTheme="minorHAnsi" w:hAnsi="Tahoma" w:cs="Tahoma"/>
          <w:color w:val="auto"/>
        </w:rPr>
      </w:pPr>
      <w:r w:rsidRPr="00EF29CE">
        <w:rPr>
          <w:rFonts w:ascii="Tahoma" w:eastAsiaTheme="minorHAnsi" w:hAnsi="Tahoma" w:cs="Tahoma"/>
          <w:color w:val="auto"/>
        </w:rPr>
        <w:t>Назначению и планированию ресурсов</w:t>
      </w:r>
    </w:p>
    <w:p w14:paraId="76BB17BD" w14:textId="77777777" w:rsidR="00BF68C0" w:rsidRPr="00EF29CE" w:rsidRDefault="00BF68C0" w:rsidP="00BF68C0">
      <w:pPr>
        <w:numPr>
          <w:ilvl w:val="0"/>
          <w:numId w:val="47"/>
        </w:numPr>
        <w:spacing w:after="0" w:line="240" w:lineRule="auto"/>
        <w:rPr>
          <w:rFonts w:ascii="Tahoma" w:eastAsiaTheme="minorHAnsi" w:hAnsi="Tahoma" w:cs="Tahoma"/>
          <w:color w:val="auto"/>
        </w:rPr>
      </w:pPr>
      <w:r w:rsidRPr="00EF29CE">
        <w:rPr>
          <w:rFonts w:ascii="Tahoma" w:eastAsiaTheme="minorHAnsi" w:hAnsi="Tahoma" w:cs="Tahoma"/>
          <w:color w:val="auto"/>
        </w:rPr>
        <w:t>Планированию затрат проекта</w:t>
      </w:r>
    </w:p>
    <w:p w14:paraId="028A9A63" w14:textId="77777777" w:rsidR="00BF68C0" w:rsidRPr="00EF29CE" w:rsidRDefault="00BF68C0" w:rsidP="00BF68C0">
      <w:pPr>
        <w:numPr>
          <w:ilvl w:val="0"/>
          <w:numId w:val="47"/>
        </w:numPr>
        <w:spacing w:after="0" w:line="240" w:lineRule="auto"/>
        <w:rPr>
          <w:rFonts w:ascii="Tahoma" w:eastAsiaTheme="minorHAnsi" w:hAnsi="Tahoma" w:cs="Tahoma"/>
          <w:color w:val="auto"/>
        </w:rPr>
      </w:pPr>
      <w:r w:rsidRPr="00EF29CE">
        <w:rPr>
          <w:rFonts w:ascii="Tahoma" w:eastAsiaTheme="minorHAnsi" w:hAnsi="Tahoma" w:cs="Tahoma"/>
          <w:color w:val="auto"/>
        </w:rPr>
        <w:t>Расчету критического пути проекта</w:t>
      </w:r>
    </w:p>
    <w:p w14:paraId="1A516AA9" w14:textId="77777777" w:rsidR="00BF68C0" w:rsidRPr="00EF29CE" w:rsidRDefault="00BF68C0" w:rsidP="00BF68C0">
      <w:pPr>
        <w:numPr>
          <w:ilvl w:val="0"/>
          <w:numId w:val="47"/>
        </w:numPr>
        <w:spacing w:after="0" w:line="240" w:lineRule="auto"/>
        <w:rPr>
          <w:rFonts w:ascii="Tahoma" w:eastAsiaTheme="minorHAnsi" w:hAnsi="Tahoma" w:cs="Tahoma"/>
          <w:color w:val="auto"/>
        </w:rPr>
      </w:pPr>
      <w:r w:rsidRPr="00EF29CE">
        <w:rPr>
          <w:rFonts w:ascii="Tahoma" w:eastAsiaTheme="minorHAnsi" w:hAnsi="Tahoma" w:cs="Tahoma"/>
          <w:color w:val="auto"/>
        </w:rPr>
        <w:t>Работе с базовыми планами проекта</w:t>
      </w:r>
    </w:p>
    <w:p w14:paraId="40758CB2" w14:textId="77777777" w:rsidR="00BF68C0" w:rsidRPr="00EF29CE" w:rsidRDefault="00BF68C0" w:rsidP="00BF68C0">
      <w:pPr>
        <w:numPr>
          <w:ilvl w:val="0"/>
          <w:numId w:val="47"/>
        </w:numPr>
        <w:spacing w:after="0" w:line="240" w:lineRule="auto"/>
        <w:rPr>
          <w:rFonts w:ascii="Tahoma" w:eastAsiaTheme="minorHAnsi" w:hAnsi="Tahoma" w:cs="Tahoma"/>
          <w:color w:val="auto"/>
        </w:rPr>
      </w:pPr>
      <w:r w:rsidRPr="00EF29CE">
        <w:rPr>
          <w:rFonts w:ascii="Tahoma" w:eastAsiaTheme="minorHAnsi" w:hAnsi="Tahoma" w:cs="Tahoma"/>
          <w:color w:val="auto"/>
        </w:rPr>
        <w:t>Вводу фактических данных и отслеживанию хода выполнения работ</w:t>
      </w:r>
    </w:p>
    <w:p w14:paraId="78A35516" w14:textId="77777777" w:rsidR="00BF68C0" w:rsidRPr="00EF29CE" w:rsidRDefault="00BF68C0" w:rsidP="00BF68C0">
      <w:pPr>
        <w:numPr>
          <w:ilvl w:val="0"/>
          <w:numId w:val="47"/>
        </w:numPr>
        <w:spacing w:after="0" w:line="240" w:lineRule="auto"/>
        <w:rPr>
          <w:rFonts w:ascii="Tahoma" w:eastAsiaTheme="minorHAnsi" w:hAnsi="Tahoma" w:cs="Tahoma"/>
          <w:color w:val="auto"/>
        </w:rPr>
      </w:pPr>
      <w:r w:rsidRPr="00EF29CE">
        <w:rPr>
          <w:rFonts w:ascii="Tahoma" w:eastAsiaTheme="minorHAnsi" w:hAnsi="Tahoma" w:cs="Tahoma"/>
          <w:color w:val="auto"/>
        </w:rPr>
        <w:t>Классификации различных данных проекта</w:t>
      </w:r>
    </w:p>
    <w:p w14:paraId="2D0437B0" w14:textId="77777777" w:rsidR="00BF68C0" w:rsidRPr="00EF29CE" w:rsidRDefault="00BF68C0" w:rsidP="00BF68C0">
      <w:pPr>
        <w:numPr>
          <w:ilvl w:val="0"/>
          <w:numId w:val="47"/>
        </w:numPr>
        <w:spacing w:after="0" w:line="240" w:lineRule="auto"/>
        <w:rPr>
          <w:rFonts w:ascii="Tahoma" w:eastAsiaTheme="minorHAnsi" w:hAnsi="Tahoma" w:cs="Tahoma"/>
          <w:color w:val="auto"/>
        </w:rPr>
      </w:pPr>
      <w:r w:rsidRPr="00EF29CE">
        <w:rPr>
          <w:rFonts w:ascii="Tahoma" w:eastAsiaTheme="minorHAnsi" w:hAnsi="Tahoma" w:cs="Tahoma"/>
          <w:color w:val="auto"/>
        </w:rPr>
        <w:t>Формированию отчетности и работе с документами проекта</w:t>
      </w:r>
    </w:p>
    <w:p w14:paraId="2A3524D2" w14:textId="77777777" w:rsidR="000B3CB4" w:rsidRPr="00BF68C0" w:rsidRDefault="000B3CB4" w:rsidP="00BF68C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CF1619"/>
          <w:sz w:val="24"/>
          <w:szCs w:val="24"/>
        </w:rPr>
      </w:pPr>
      <w:r w:rsidRPr="00BF68C0">
        <w:rPr>
          <w:rFonts w:ascii="Tahoma" w:eastAsia="Times New Roman" w:hAnsi="Tahoma" w:cs="Tahoma"/>
          <w:b/>
          <w:bCs/>
          <w:color w:val="CF1619"/>
          <w:sz w:val="24"/>
          <w:szCs w:val="24"/>
        </w:rPr>
        <w:t>Для кого этот курс</w:t>
      </w:r>
    </w:p>
    <w:p w14:paraId="3782FD0F" w14:textId="77777777" w:rsidR="00BF68C0" w:rsidRDefault="00BF68C0" w:rsidP="00BF68C0">
      <w:pPr>
        <w:numPr>
          <w:ilvl w:val="0"/>
          <w:numId w:val="47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Для руководителей и администраторов проектов </w:t>
      </w:r>
    </w:p>
    <w:p w14:paraId="37330390" w14:textId="77777777" w:rsidR="00BF68C0" w:rsidRDefault="00BF68C0" w:rsidP="00BF68C0">
      <w:pPr>
        <w:numPr>
          <w:ilvl w:val="0"/>
          <w:numId w:val="47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Для специалистов и руководителей сметно-договорного, производственного и планово-технического отделов </w:t>
      </w:r>
    </w:p>
    <w:p w14:paraId="3B1C805B" w14:textId="77777777" w:rsidR="00BF68C0" w:rsidRDefault="00BF68C0" w:rsidP="00BF68C0">
      <w:pPr>
        <w:numPr>
          <w:ilvl w:val="0"/>
          <w:numId w:val="47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Для сотрудников диспетчерских служб </w:t>
      </w:r>
    </w:p>
    <w:p w14:paraId="4F75031E" w14:textId="77777777" w:rsidR="00BF68C0" w:rsidRDefault="00BF68C0" w:rsidP="00BF68C0">
      <w:pPr>
        <w:numPr>
          <w:ilvl w:val="0"/>
          <w:numId w:val="47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Для специалистов по контролю поставок и ходу выполнения проекта </w:t>
      </w:r>
    </w:p>
    <w:p w14:paraId="57056A7E" w14:textId="77777777" w:rsidR="00BF68C0" w:rsidRDefault="00BF68C0" w:rsidP="00BF68C0">
      <w:pPr>
        <w:numPr>
          <w:ilvl w:val="0"/>
          <w:numId w:val="47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Для специалистов, вовлеченных в проектную деятельность </w:t>
      </w:r>
    </w:p>
    <w:p w14:paraId="05D34064" w14:textId="77777777" w:rsidR="00BF68C0" w:rsidRDefault="00BF68C0" w:rsidP="00BF68C0">
      <w:pPr>
        <w:numPr>
          <w:ilvl w:val="0"/>
          <w:numId w:val="47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Для тех, кто использует в своей работе другие системы управления проектами, например, MS Project и Spider</w:t>
      </w:r>
    </w:p>
    <w:p w14:paraId="0322C640" w14:textId="77777777" w:rsidR="00BF68C0" w:rsidRDefault="00BF68C0" w:rsidP="00BF68C0">
      <w:pPr>
        <w:spacing w:after="0" w:line="240" w:lineRule="auto"/>
        <w:ind w:left="720"/>
        <w:rPr>
          <w:rFonts w:ascii="Tahoma" w:hAnsi="Tahoma" w:cs="Tahoma"/>
        </w:rPr>
      </w:pPr>
    </w:p>
    <w:p w14:paraId="09641513" w14:textId="77777777" w:rsidR="00BF68C0" w:rsidRPr="00BF68C0" w:rsidRDefault="00BF68C0" w:rsidP="00BF68C0">
      <w:pPr>
        <w:spacing w:after="0" w:line="240" w:lineRule="auto"/>
        <w:rPr>
          <w:rFonts w:ascii="Tahoma" w:eastAsiaTheme="minorHAnsi" w:hAnsi="Tahoma" w:cs="Tahoma"/>
          <w:b/>
          <w:color w:val="auto"/>
        </w:rPr>
      </w:pPr>
      <w:r w:rsidRPr="00BF68C0">
        <w:rPr>
          <w:rFonts w:ascii="Tahoma" w:eastAsiaTheme="minorHAnsi" w:hAnsi="Tahoma" w:cs="Tahoma"/>
          <w:b/>
          <w:color w:val="auto"/>
        </w:rPr>
        <w:t>Предварительная подготовка</w:t>
      </w:r>
    </w:p>
    <w:p w14:paraId="5F893D09" w14:textId="77777777" w:rsidR="00BF68C0" w:rsidRDefault="00BF68C0" w:rsidP="00BF68C0">
      <w:pPr>
        <w:keepNext/>
        <w:outlineLvl w:val="2"/>
        <w:rPr>
          <w:rFonts w:ascii="Tahoma" w:hAnsi="Tahoma" w:cs="Tahoma"/>
        </w:rPr>
      </w:pPr>
      <w:r>
        <w:rPr>
          <w:rFonts w:ascii="Tahoma" w:hAnsi="Tahoma" w:cs="Tahoma"/>
        </w:rPr>
        <w:t>Для прохождения курса слушателю рекомендуется иметь знания в области управления проектами в части планирования и мониторинга проектов.</w:t>
      </w:r>
    </w:p>
    <w:p w14:paraId="5CDD4661" w14:textId="77777777" w:rsidR="001E4A98" w:rsidRDefault="001E4A98" w:rsidP="00DC069F">
      <w:pPr>
        <w:spacing w:beforeLines="60" w:before="144" w:afterLines="60" w:after="144"/>
        <w:ind w:left="-567"/>
        <w:rPr>
          <w:b/>
          <w:shd w:val="clear" w:color="auto" w:fill="FFFFFF"/>
        </w:rPr>
      </w:pPr>
    </w:p>
    <w:p w14:paraId="2FE1DC65" w14:textId="77777777" w:rsidR="008F50F1" w:rsidRPr="00BF68C0" w:rsidRDefault="008F50F1" w:rsidP="00BF68C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CF1619"/>
          <w:sz w:val="24"/>
          <w:szCs w:val="24"/>
        </w:rPr>
      </w:pPr>
      <w:r w:rsidRPr="00BF68C0">
        <w:rPr>
          <w:rFonts w:ascii="Tahoma" w:eastAsia="Times New Roman" w:hAnsi="Tahoma" w:cs="Tahoma"/>
          <w:b/>
          <w:bCs/>
          <w:color w:val="CF1619"/>
          <w:sz w:val="24"/>
          <w:szCs w:val="24"/>
        </w:rPr>
        <w:lastRenderedPageBreak/>
        <w:t>Учебные часы</w:t>
      </w:r>
    </w:p>
    <w:p w14:paraId="06D0CA6A" w14:textId="67268124" w:rsidR="00B040C1" w:rsidRDefault="00B040C1" w:rsidP="00B040C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Общая продолжительность курса 24 </w:t>
      </w:r>
      <w:r w:rsidR="00BF68C0">
        <w:rPr>
          <w:rFonts w:ascii="Tahoma" w:hAnsi="Tahoma" w:cs="Tahoma"/>
        </w:rPr>
        <w:t xml:space="preserve">академических </w:t>
      </w:r>
      <w:r>
        <w:rPr>
          <w:rFonts w:ascii="Tahoma" w:hAnsi="Tahoma" w:cs="Tahoma"/>
        </w:rPr>
        <w:t>часа</w:t>
      </w:r>
      <w:r w:rsidRPr="006C44FA">
        <w:rPr>
          <w:rFonts w:ascii="Tahoma" w:hAnsi="Tahoma" w:cs="Tahoma"/>
        </w:rPr>
        <w:t xml:space="preserve"> (</w:t>
      </w:r>
      <w:r>
        <w:rPr>
          <w:rFonts w:ascii="Tahoma" w:hAnsi="Tahoma" w:cs="Tahoma"/>
        </w:rPr>
        <w:t>5</w:t>
      </w:r>
      <w:r w:rsidRPr="006C44FA">
        <w:rPr>
          <w:rFonts w:ascii="Tahoma" w:hAnsi="Tahoma" w:cs="Tahoma"/>
        </w:rPr>
        <w:t>% - проработка теории,</w:t>
      </w:r>
      <w:r>
        <w:rPr>
          <w:rFonts w:ascii="Tahoma" w:hAnsi="Tahoma" w:cs="Tahoma"/>
        </w:rPr>
        <w:t xml:space="preserve"> 95</w:t>
      </w:r>
      <w:r w:rsidRPr="006C44FA">
        <w:rPr>
          <w:rFonts w:ascii="Tahoma" w:hAnsi="Tahoma" w:cs="Tahoma"/>
        </w:rPr>
        <w:t xml:space="preserve">% - </w:t>
      </w:r>
      <w:r>
        <w:rPr>
          <w:rFonts w:ascii="Tahoma" w:hAnsi="Tahoma" w:cs="Tahoma"/>
        </w:rPr>
        <w:t>практические задания</w:t>
      </w:r>
      <w:r w:rsidRPr="006C44FA">
        <w:rPr>
          <w:rFonts w:ascii="Tahoma" w:hAnsi="Tahoma" w:cs="Tahoma"/>
        </w:rPr>
        <w:t>)</w:t>
      </w:r>
      <w:r w:rsidRPr="00C36582">
        <w:rPr>
          <w:rFonts w:ascii="Tahoma" w:hAnsi="Tahoma" w:cs="Tahoma"/>
        </w:rPr>
        <w:t>.</w:t>
      </w:r>
    </w:p>
    <w:p w14:paraId="666D3F9B" w14:textId="77777777" w:rsidR="00075615" w:rsidRPr="00BF68C0" w:rsidRDefault="00075615" w:rsidP="00BF68C0">
      <w:pPr>
        <w:spacing w:before="100" w:beforeAutospacing="1" w:after="100" w:afterAutospacing="1" w:line="240" w:lineRule="auto"/>
        <w:outlineLvl w:val="2"/>
        <w:rPr>
          <w:rFonts w:ascii="Tahoma" w:eastAsiaTheme="minorHAnsi" w:hAnsi="Tahoma" w:cs="Tahoma"/>
          <w:b/>
          <w:bCs/>
          <w:color w:val="CF1619"/>
          <w:sz w:val="24"/>
          <w:szCs w:val="24"/>
        </w:rPr>
      </w:pPr>
      <w:r w:rsidRPr="00BF68C0">
        <w:rPr>
          <w:rFonts w:ascii="Tahoma" w:eastAsiaTheme="minorHAnsi" w:hAnsi="Tahoma" w:cs="Tahoma"/>
          <w:b/>
          <w:bCs/>
          <w:color w:val="CF1619"/>
          <w:sz w:val="24"/>
          <w:szCs w:val="24"/>
        </w:rPr>
        <w:t>Формат обучения</w:t>
      </w:r>
    </w:p>
    <w:p w14:paraId="7B620A85" w14:textId="3DCCB462" w:rsidR="00075615" w:rsidRDefault="00BF68C0" w:rsidP="00B040C1">
      <w:pPr>
        <w:rPr>
          <w:rFonts w:ascii="Tahoma" w:hAnsi="Tahoma" w:cs="Tahoma"/>
          <w:sz w:val="21"/>
          <w:szCs w:val="21"/>
        </w:rPr>
      </w:pPr>
      <w:bookmarkStart w:id="0" w:name="_Hlk152683364"/>
      <w:r>
        <w:rPr>
          <w:rFonts w:ascii="Tahoma" w:hAnsi="Tahoma" w:cs="Tahoma"/>
          <w:sz w:val="21"/>
          <w:szCs w:val="21"/>
        </w:rPr>
        <w:t>Онлайн или очный формат обучения под руководством тренера</w:t>
      </w:r>
      <w:r>
        <w:rPr>
          <w:rFonts w:ascii="Tahoma" w:hAnsi="Tahoma" w:cs="Tahoma"/>
          <w:sz w:val="21"/>
          <w:szCs w:val="21"/>
        </w:rPr>
        <w:t>.</w:t>
      </w:r>
    </w:p>
    <w:bookmarkEnd w:id="0"/>
    <w:p w14:paraId="1FF8A826" w14:textId="77777777" w:rsidR="00BF68C0" w:rsidRPr="00DA7F74" w:rsidRDefault="00BF68C0" w:rsidP="00BF68C0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color w:val="CF1619"/>
        </w:rPr>
      </w:pPr>
      <w:r w:rsidRPr="00DA7F74">
        <w:rPr>
          <w:rFonts w:ascii="Tahoma" w:hAnsi="Tahoma" w:cs="Tahoma"/>
          <w:b/>
          <w:bCs/>
          <w:color w:val="CF1619"/>
        </w:rPr>
        <w:t>Разбивка PDU по Треугольнику талантов</w:t>
      </w:r>
    </w:p>
    <w:p w14:paraId="711EC1AC" w14:textId="77777777" w:rsidR="00BF68C0" w:rsidRDefault="00BF68C0" w:rsidP="00BF68C0">
      <w:pPr>
        <w:spacing w:after="0" w:line="240" w:lineRule="auto"/>
        <w:jc w:val="center"/>
        <w:rPr>
          <w:rFonts w:ascii="Tahoma" w:eastAsia="Times New Roman" w:hAnsi="Tahoma" w:cs="Tahoma"/>
          <w:b/>
          <w:color w:val="auto"/>
        </w:rPr>
      </w:pPr>
      <w:r w:rsidRPr="00BF68C0">
        <w:rPr>
          <w:rFonts w:ascii="Tahoma" w:eastAsia="Times New Roman" w:hAnsi="Tahoma" w:cs="Tahoma"/>
          <w:b/>
          <w:color w:val="auto"/>
        </w:rPr>
        <w:t>24 PDU</w:t>
      </w:r>
    </w:p>
    <w:p w14:paraId="726DCF0C" w14:textId="77777777" w:rsidR="00BF68C0" w:rsidRPr="00BF68C0" w:rsidRDefault="00BF68C0" w:rsidP="00BF68C0">
      <w:pPr>
        <w:spacing w:after="0" w:line="240" w:lineRule="auto"/>
        <w:jc w:val="center"/>
        <w:rPr>
          <w:rFonts w:ascii="Tahoma" w:eastAsia="Times New Roman" w:hAnsi="Tahoma" w:cs="Tahoma"/>
          <w:b/>
          <w:color w:val="auto"/>
        </w:rPr>
      </w:pPr>
    </w:p>
    <w:tbl>
      <w:tblPr>
        <w:tblStyle w:val="ab"/>
        <w:tblW w:w="4783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94"/>
        <w:gridCol w:w="1594"/>
        <w:gridCol w:w="1595"/>
      </w:tblGrid>
      <w:tr w:rsidR="00BF68C0" w:rsidRPr="00065A84" w14:paraId="6077B6B6" w14:textId="77777777" w:rsidTr="00552AA3">
        <w:trPr>
          <w:jc w:val="center"/>
        </w:trPr>
        <w:tc>
          <w:tcPr>
            <w:tcW w:w="1594" w:type="dxa"/>
            <w:vAlign w:val="center"/>
          </w:tcPr>
          <w:p w14:paraId="43F8E33D" w14:textId="77777777" w:rsidR="00BF68C0" w:rsidRPr="00065A84" w:rsidRDefault="00BF68C0" w:rsidP="00552AA3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 w:rsidRPr="00233261"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Ways of Working</w:t>
            </w:r>
          </w:p>
        </w:tc>
        <w:tc>
          <w:tcPr>
            <w:tcW w:w="1594" w:type="dxa"/>
            <w:vAlign w:val="center"/>
          </w:tcPr>
          <w:p w14:paraId="3E326976" w14:textId="77777777" w:rsidR="00BF68C0" w:rsidRPr="00065A84" w:rsidRDefault="00BF68C0" w:rsidP="00552AA3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 w:rsidRPr="00233261"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Power Skills</w:t>
            </w:r>
          </w:p>
        </w:tc>
        <w:tc>
          <w:tcPr>
            <w:tcW w:w="1595" w:type="dxa"/>
            <w:vAlign w:val="center"/>
          </w:tcPr>
          <w:p w14:paraId="2F04A697" w14:textId="77777777" w:rsidR="00BF68C0" w:rsidRPr="00065A84" w:rsidRDefault="00BF68C0" w:rsidP="00552AA3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 w:rsidRPr="00233261"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Business Acumen</w:t>
            </w:r>
          </w:p>
        </w:tc>
      </w:tr>
      <w:tr w:rsidR="00BF68C0" w:rsidRPr="00065A84" w14:paraId="7C57BD54" w14:textId="77777777" w:rsidTr="00552AA3">
        <w:trPr>
          <w:jc w:val="center"/>
        </w:trPr>
        <w:tc>
          <w:tcPr>
            <w:tcW w:w="1594" w:type="dxa"/>
            <w:vAlign w:val="center"/>
          </w:tcPr>
          <w:p w14:paraId="6BA9455F" w14:textId="77777777" w:rsidR="00BF68C0" w:rsidRPr="00651BDA" w:rsidRDefault="00BF68C0" w:rsidP="00552AA3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  <w:t>24</w:t>
            </w:r>
          </w:p>
        </w:tc>
        <w:tc>
          <w:tcPr>
            <w:tcW w:w="1594" w:type="dxa"/>
            <w:vAlign w:val="center"/>
          </w:tcPr>
          <w:p w14:paraId="57D744DF" w14:textId="77777777" w:rsidR="00BF68C0" w:rsidRPr="00AA363A" w:rsidRDefault="00BF68C0" w:rsidP="00552AA3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  <w:t>0</w:t>
            </w:r>
          </w:p>
        </w:tc>
        <w:tc>
          <w:tcPr>
            <w:tcW w:w="1595" w:type="dxa"/>
            <w:vAlign w:val="center"/>
          </w:tcPr>
          <w:p w14:paraId="787A067C" w14:textId="77777777" w:rsidR="00BF68C0" w:rsidRPr="00AA363A" w:rsidRDefault="00BF68C0" w:rsidP="00552AA3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  <w:t>0</w:t>
            </w:r>
          </w:p>
        </w:tc>
      </w:tr>
    </w:tbl>
    <w:p w14:paraId="26E86CD7" w14:textId="77777777" w:rsidR="00BF68C0" w:rsidRDefault="00BF68C0" w:rsidP="008F50F1">
      <w:pPr>
        <w:keepNext/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</w:p>
    <w:p w14:paraId="7B3A7F6F" w14:textId="4D072A23" w:rsidR="001E4A98" w:rsidRPr="00BF68C0" w:rsidRDefault="008F50F1" w:rsidP="00BF68C0">
      <w:pPr>
        <w:spacing w:before="100" w:beforeAutospacing="1" w:after="100" w:afterAutospacing="1" w:line="240" w:lineRule="auto"/>
        <w:outlineLvl w:val="2"/>
        <w:rPr>
          <w:rFonts w:ascii="Tahoma" w:eastAsiaTheme="minorHAnsi" w:hAnsi="Tahoma" w:cs="Tahoma"/>
          <w:b/>
          <w:bCs/>
          <w:color w:val="CF1619"/>
          <w:sz w:val="24"/>
          <w:szCs w:val="24"/>
        </w:rPr>
      </w:pPr>
      <w:r w:rsidRPr="00BF68C0">
        <w:rPr>
          <w:rFonts w:ascii="Tahoma" w:eastAsiaTheme="minorHAnsi" w:hAnsi="Tahoma" w:cs="Tahoma"/>
          <w:b/>
          <w:bCs/>
          <w:color w:val="CF1619"/>
          <w:sz w:val="24"/>
          <w:szCs w:val="24"/>
        </w:rPr>
        <w:t>Программа курса</w:t>
      </w:r>
    </w:p>
    <w:tbl>
      <w:tblPr>
        <w:tblStyle w:val="ab"/>
        <w:tblW w:w="9356" w:type="dxa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7938"/>
      </w:tblGrid>
      <w:tr w:rsidR="00A35C47" w:rsidRPr="00BF68C0" w14:paraId="4C82A037" w14:textId="77777777" w:rsidTr="00D532F6">
        <w:tc>
          <w:tcPr>
            <w:tcW w:w="1418" w:type="dxa"/>
          </w:tcPr>
          <w:p w14:paraId="70E2EA35" w14:textId="77777777" w:rsidR="00A35C47" w:rsidRPr="00BF68C0" w:rsidRDefault="00A35C47" w:rsidP="00BF68C0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</w:pPr>
            <w:r w:rsidRPr="00BF68C0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>Раздел 1</w:t>
            </w:r>
          </w:p>
        </w:tc>
        <w:tc>
          <w:tcPr>
            <w:tcW w:w="7938" w:type="dxa"/>
          </w:tcPr>
          <w:p w14:paraId="4C3FF40E" w14:textId="77777777" w:rsidR="00A35C47" w:rsidRPr="00BF68C0" w:rsidRDefault="0086724B" w:rsidP="00BF68C0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</w:pPr>
            <w:r w:rsidRPr="00BF68C0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>Базовые понятия по управлению проектами</w:t>
            </w:r>
            <w:r w:rsidR="00A35C47" w:rsidRPr="00BF68C0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 xml:space="preserve"> –</w:t>
            </w:r>
            <w:r w:rsidR="009F0D11" w:rsidRPr="00BF68C0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 xml:space="preserve"> </w:t>
            </w:r>
            <w:r w:rsidR="00CC7613" w:rsidRPr="00BF68C0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>1 час</w:t>
            </w:r>
          </w:p>
        </w:tc>
      </w:tr>
      <w:tr w:rsidR="00A35C47" w:rsidRPr="00D45BBE" w14:paraId="373A065A" w14:textId="77777777" w:rsidTr="00D532F6">
        <w:tc>
          <w:tcPr>
            <w:tcW w:w="1418" w:type="dxa"/>
          </w:tcPr>
          <w:p w14:paraId="4A4943BC" w14:textId="77777777" w:rsidR="00A35C47" w:rsidRPr="00CB3391" w:rsidRDefault="00A35C47" w:rsidP="00CB3391">
            <w:pPr>
              <w:spacing w:before="100" w:beforeAutospacing="1" w:after="100" w:afterAutospacing="1"/>
              <w:ind w:left="34"/>
              <w:rPr>
                <w:rFonts w:ascii="Tahoma" w:hAnsi="Tahoma" w:cs="Tahoma"/>
              </w:rPr>
            </w:pPr>
          </w:p>
        </w:tc>
        <w:tc>
          <w:tcPr>
            <w:tcW w:w="7938" w:type="dxa"/>
          </w:tcPr>
          <w:p w14:paraId="77B85065" w14:textId="77777777" w:rsidR="0086724B" w:rsidRPr="0086724B" w:rsidRDefault="0086724B" w:rsidP="0086724B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</w:rPr>
            </w:pPr>
            <w:r w:rsidRPr="0086724B">
              <w:rPr>
                <w:rFonts w:ascii="Tahoma" w:hAnsi="Tahoma" w:cs="Tahoma"/>
              </w:rPr>
              <w:t xml:space="preserve">Что такое </w:t>
            </w:r>
            <w:r>
              <w:rPr>
                <w:rFonts w:ascii="Tahoma" w:hAnsi="Tahoma" w:cs="Tahoma"/>
              </w:rPr>
              <w:t>проект</w:t>
            </w:r>
          </w:p>
          <w:p w14:paraId="74F12F5F" w14:textId="77777777" w:rsidR="0086724B" w:rsidRPr="0086724B" w:rsidRDefault="0086724B" w:rsidP="0086724B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</w:rPr>
            </w:pPr>
            <w:r w:rsidRPr="0086724B">
              <w:rPr>
                <w:rFonts w:ascii="Tahoma" w:hAnsi="Tahoma" w:cs="Tahoma"/>
              </w:rPr>
              <w:t>Групп</w:t>
            </w:r>
            <w:r>
              <w:rPr>
                <w:rFonts w:ascii="Tahoma" w:hAnsi="Tahoma" w:cs="Tahoma"/>
              </w:rPr>
              <w:t>ы процессов управления проектом</w:t>
            </w:r>
          </w:p>
          <w:p w14:paraId="63B332F1" w14:textId="77777777" w:rsidR="0086724B" w:rsidRPr="0086724B" w:rsidRDefault="0086724B" w:rsidP="0086724B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Ограничения проекта</w:t>
            </w:r>
          </w:p>
          <w:p w14:paraId="6CB622E3" w14:textId="77777777" w:rsidR="0086724B" w:rsidRPr="0086724B" w:rsidRDefault="0086724B" w:rsidP="0086724B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</w:rPr>
            </w:pPr>
            <w:r w:rsidRPr="0086724B">
              <w:rPr>
                <w:rFonts w:ascii="Tahoma" w:hAnsi="Tahoma" w:cs="Tahoma"/>
              </w:rPr>
              <w:t>Сост</w:t>
            </w:r>
            <w:r>
              <w:rPr>
                <w:rFonts w:ascii="Tahoma" w:hAnsi="Tahoma" w:cs="Tahoma"/>
              </w:rPr>
              <w:t xml:space="preserve">авные части проекта в </w:t>
            </w:r>
            <w:proofErr w:type="spellStart"/>
            <w:r>
              <w:rPr>
                <w:rFonts w:ascii="Tahoma" w:hAnsi="Tahoma" w:cs="Tahoma"/>
              </w:rPr>
              <w:t>Primavera</w:t>
            </w:r>
            <w:proofErr w:type="spellEnd"/>
          </w:p>
          <w:p w14:paraId="2265486A" w14:textId="77777777" w:rsidR="0086724B" w:rsidRPr="0086724B" w:rsidRDefault="0086724B" w:rsidP="0086724B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Система управления проектами</w:t>
            </w:r>
          </w:p>
          <w:p w14:paraId="2297DE5B" w14:textId="77777777" w:rsidR="001C79C5" w:rsidRPr="00CB3391" w:rsidRDefault="0086724B" w:rsidP="0086724B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Планирование и контроль</w:t>
            </w:r>
          </w:p>
        </w:tc>
      </w:tr>
      <w:tr w:rsidR="00A35C47" w:rsidRPr="00D532F6" w14:paraId="78923CD6" w14:textId="77777777" w:rsidTr="00D532F6">
        <w:tc>
          <w:tcPr>
            <w:tcW w:w="1418" w:type="dxa"/>
          </w:tcPr>
          <w:p w14:paraId="48127480" w14:textId="77777777" w:rsidR="00A35C47" w:rsidRPr="00D532F6" w:rsidRDefault="00A35C47" w:rsidP="00D532F6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</w:pPr>
            <w:r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>Раздел 2</w:t>
            </w:r>
          </w:p>
        </w:tc>
        <w:tc>
          <w:tcPr>
            <w:tcW w:w="7938" w:type="dxa"/>
          </w:tcPr>
          <w:p w14:paraId="070C291F" w14:textId="0F01C314" w:rsidR="00A35C47" w:rsidRPr="00D532F6" w:rsidRDefault="00CF6740" w:rsidP="00D532F6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</w:pPr>
            <w:r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 xml:space="preserve">Архитектура </w:t>
            </w:r>
            <w:r w:rsidR="007D49A0"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>O</w:t>
            </w:r>
            <w:proofErr w:type="spellStart"/>
            <w:r w:rsidR="007D49A0"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>racle</w:t>
            </w:r>
            <w:proofErr w:type="spellEnd"/>
            <w:r w:rsidR="007D49A0"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 xml:space="preserve"> P</w:t>
            </w:r>
            <w:proofErr w:type="spellStart"/>
            <w:r w:rsidR="007D49A0"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>rimavera</w:t>
            </w:r>
            <w:proofErr w:type="spellEnd"/>
            <w:r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 xml:space="preserve">. Понимание данных </w:t>
            </w:r>
            <w:r w:rsidR="00D532F6"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br/>
            </w:r>
            <w:r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 xml:space="preserve">в </w:t>
            </w:r>
            <w:r w:rsidR="007D49A0"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>P</w:t>
            </w:r>
            <w:proofErr w:type="spellStart"/>
            <w:r w:rsidR="007D49A0"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>rimavera</w:t>
            </w:r>
            <w:proofErr w:type="spellEnd"/>
            <w:r w:rsidR="007D49A0"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 xml:space="preserve"> </w:t>
            </w:r>
            <w:r w:rsidR="00A37B73"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 xml:space="preserve">– </w:t>
            </w:r>
            <w:r w:rsidR="00CC7613"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>2 часа</w:t>
            </w:r>
          </w:p>
        </w:tc>
      </w:tr>
      <w:tr w:rsidR="00A35C47" w:rsidRPr="00F14888" w14:paraId="420EF415" w14:textId="77777777" w:rsidTr="00D532F6">
        <w:tc>
          <w:tcPr>
            <w:tcW w:w="1418" w:type="dxa"/>
          </w:tcPr>
          <w:p w14:paraId="1D34CEE3" w14:textId="77777777" w:rsidR="00A35C47" w:rsidRPr="00461E3F" w:rsidRDefault="00A35C47" w:rsidP="00AA2F34">
            <w:pPr>
              <w:spacing w:before="100" w:beforeAutospacing="1" w:after="100" w:afterAutospacing="1"/>
              <w:rPr>
                <w:rFonts w:ascii="Tahoma" w:hAnsi="Tahoma" w:cs="Tahoma"/>
              </w:rPr>
            </w:pPr>
          </w:p>
        </w:tc>
        <w:tc>
          <w:tcPr>
            <w:tcW w:w="7938" w:type="dxa"/>
          </w:tcPr>
          <w:p w14:paraId="0DF198BC" w14:textId="77777777" w:rsidR="00CF6740" w:rsidRPr="00CF6740" w:rsidRDefault="00CF6740" w:rsidP="00CF6740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</w:rPr>
            </w:pPr>
            <w:r w:rsidRPr="00CF6740">
              <w:rPr>
                <w:rFonts w:ascii="Tahoma" w:hAnsi="Tahoma" w:cs="Tahoma"/>
              </w:rPr>
              <w:t>Со</w:t>
            </w:r>
            <w:r>
              <w:rPr>
                <w:rFonts w:ascii="Tahoma" w:hAnsi="Tahoma" w:cs="Tahoma"/>
              </w:rPr>
              <w:t xml:space="preserve">став элементов Oracle </w:t>
            </w:r>
            <w:proofErr w:type="spellStart"/>
            <w:r>
              <w:rPr>
                <w:rFonts w:ascii="Tahoma" w:hAnsi="Tahoma" w:cs="Tahoma"/>
              </w:rPr>
              <w:t>Primavera</w:t>
            </w:r>
            <w:proofErr w:type="spellEnd"/>
          </w:p>
          <w:p w14:paraId="087D159A" w14:textId="77777777" w:rsidR="00CF6740" w:rsidRPr="00CF6740" w:rsidRDefault="00CF6740" w:rsidP="00CF6740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Конфигурации и объем данных</w:t>
            </w:r>
          </w:p>
          <w:p w14:paraId="41B27C5A" w14:textId="77777777" w:rsidR="00CF6740" w:rsidRPr="00CF6740" w:rsidRDefault="00CF6740" w:rsidP="00CF6740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</w:rPr>
            </w:pPr>
            <w:r w:rsidRPr="00CF6740">
              <w:rPr>
                <w:rFonts w:ascii="Tahoma" w:hAnsi="Tahoma" w:cs="Tahoma"/>
              </w:rPr>
              <w:t>Преимущест</w:t>
            </w:r>
            <w:r>
              <w:rPr>
                <w:rFonts w:ascii="Tahoma" w:hAnsi="Tahoma" w:cs="Tahoma"/>
              </w:rPr>
              <w:t xml:space="preserve">ва архитектуры Oracle </w:t>
            </w:r>
            <w:proofErr w:type="spellStart"/>
            <w:r>
              <w:rPr>
                <w:rFonts w:ascii="Tahoma" w:hAnsi="Tahoma" w:cs="Tahoma"/>
              </w:rPr>
              <w:t>Primavera</w:t>
            </w:r>
            <w:proofErr w:type="spellEnd"/>
          </w:p>
          <w:p w14:paraId="77596681" w14:textId="77777777" w:rsidR="00CF6740" w:rsidRPr="00CF6740" w:rsidRDefault="00CF6740" w:rsidP="00CF6740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Глобальные и проектные данные</w:t>
            </w:r>
          </w:p>
          <w:p w14:paraId="3BBE4C96" w14:textId="77777777" w:rsidR="00CF6740" w:rsidRPr="00CF6740" w:rsidRDefault="00CF6740" w:rsidP="00CF6740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</w:rPr>
            </w:pPr>
            <w:r w:rsidRPr="00CF6740">
              <w:rPr>
                <w:rFonts w:ascii="Tahoma" w:hAnsi="Tahoma" w:cs="Tahoma"/>
              </w:rPr>
              <w:t>OBS (</w:t>
            </w:r>
            <w:proofErr w:type="spellStart"/>
            <w:r w:rsidRPr="00CF6740">
              <w:rPr>
                <w:rFonts w:ascii="Tahoma" w:hAnsi="Tahoma" w:cs="Tahoma"/>
              </w:rPr>
              <w:t>Orga</w:t>
            </w:r>
            <w:r>
              <w:rPr>
                <w:rFonts w:ascii="Tahoma" w:hAnsi="Tahoma" w:cs="Tahoma"/>
              </w:rPr>
              <w:t>nizational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Breakdown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Structure</w:t>
            </w:r>
            <w:proofErr w:type="spellEnd"/>
            <w:r>
              <w:rPr>
                <w:rFonts w:ascii="Tahoma" w:hAnsi="Tahoma" w:cs="Tahoma"/>
              </w:rPr>
              <w:t>)</w:t>
            </w:r>
          </w:p>
          <w:p w14:paraId="0E8CFBB9" w14:textId="77777777" w:rsidR="00CF6740" w:rsidRPr="00CF6740" w:rsidRDefault="00CF6740" w:rsidP="00CF6740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</w:rPr>
            </w:pPr>
            <w:r w:rsidRPr="00CF6740">
              <w:rPr>
                <w:rFonts w:ascii="Tahoma" w:hAnsi="Tahoma" w:cs="Tahoma"/>
              </w:rPr>
              <w:t>EPS</w:t>
            </w:r>
            <w:r>
              <w:rPr>
                <w:rFonts w:ascii="Tahoma" w:hAnsi="Tahoma" w:cs="Tahoma"/>
              </w:rPr>
              <w:t xml:space="preserve"> (Enterprise Project </w:t>
            </w:r>
            <w:proofErr w:type="spellStart"/>
            <w:r>
              <w:rPr>
                <w:rFonts w:ascii="Tahoma" w:hAnsi="Tahoma" w:cs="Tahoma"/>
              </w:rPr>
              <w:t>Structure</w:t>
            </w:r>
            <w:proofErr w:type="spellEnd"/>
            <w:r>
              <w:rPr>
                <w:rFonts w:ascii="Tahoma" w:hAnsi="Tahoma" w:cs="Tahoma"/>
              </w:rPr>
              <w:t>)</w:t>
            </w:r>
          </w:p>
          <w:p w14:paraId="51A1AAE4" w14:textId="77777777" w:rsidR="00CF6740" w:rsidRPr="00CF6740" w:rsidRDefault="00CF6740" w:rsidP="00CF6740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Справочник ресурсов и ролей</w:t>
            </w:r>
          </w:p>
          <w:p w14:paraId="4225DFFE" w14:textId="77777777" w:rsidR="00A35C47" w:rsidRPr="00A37B73" w:rsidRDefault="00CF6740" w:rsidP="00CF6740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</w:pPr>
            <w:r>
              <w:rPr>
                <w:rFonts w:ascii="Tahoma" w:hAnsi="Tahoma" w:cs="Tahoma"/>
              </w:rPr>
              <w:t xml:space="preserve">Проектные данные в </w:t>
            </w:r>
            <w:proofErr w:type="spellStart"/>
            <w:r>
              <w:rPr>
                <w:rFonts w:ascii="Tahoma" w:hAnsi="Tahoma" w:cs="Tahoma"/>
              </w:rPr>
              <w:t>Primavera</w:t>
            </w:r>
            <w:proofErr w:type="spellEnd"/>
          </w:p>
        </w:tc>
      </w:tr>
      <w:tr w:rsidR="00A35C47" w:rsidRPr="00D532F6" w14:paraId="4756A806" w14:textId="77777777" w:rsidTr="00D532F6">
        <w:tc>
          <w:tcPr>
            <w:tcW w:w="1418" w:type="dxa"/>
          </w:tcPr>
          <w:p w14:paraId="52B6972E" w14:textId="77777777" w:rsidR="00A35C47" w:rsidRPr="00D532F6" w:rsidRDefault="00A35C47" w:rsidP="00D532F6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</w:pPr>
            <w:r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>Раздел 3</w:t>
            </w:r>
          </w:p>
        </w:tc>
        <w:tc>
          <w:tcPr>
            <w:tcW w:w="7938" w:type="dxa"/>
          </w:tcPr>
          <w:p w14:paraId="41D2997A" w14:textId="77777777" w:rsidR="00A35C47" w:rsidRPr="00D532F6" w:rsidRDefault="007D49A0" w:rsidP="00D532F6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</w:pPr>
            <w:r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>Навигация и макеты в O</w:t>
            </w:r>
            <w:proofErr w:type="spellStart"/>
            <w:r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>racle</w:t>
            </w:r>
            <w:proofErr w:type="spellEnd"/>
            <w:r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 xml:space="preserve"> P</w:t>
            </w:r>
            <w:proofErr w:type="spellStart"/>
            <w:r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>rimavera</w:t>
            </w:r>
            <w:proofErr w:type="spellEnd"/>
            <w:r w:rsidR="00A35C47"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 xml:space="preserve"> </w:t>
            </w:r>
            <w:r w:rsidR="001C79C5"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 xml:space="preserve">– </w:t>
            </w:r>
            <w:r w:rsidR="00CC7613"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>2,5 часа</w:t>
            </w:r>
          </w:p>
        </w:tc>
      </w:tr>
      <w:tr w:rsidR="00A35C47" w:rsidRPr="00D45BBE" w14:paraId="46A8ECE8" w14:textId="77777777" w:rsidTr="00D532F6">
        <w:tc>
          <w:tcPr>
            <w:tcW w:w="1418" w:type="dxa"/>
          </w:tcPr>
          <w:p w14:paraId="6278CBB0" w14:textId="77777777" w:rsidR="00A35C47" w:rsidRPr="00461E3F" w:rsidRDefault="00A35C47" w:rsidP="001C79C5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ahoma" w:hAnsi="Tahoma" w:cs="Tahoma"/>
              </w:rPr>
            </w:pPr>
          </w:p>
        </w:tc>
        <w:tc>
          <w:tcPr>
            <w:tcW w:w="7938" w:type="dxa"/>
          </w:tcPr>
          <w:p w14:paraId="4F2B1327" w14:textId="77777777" w:rsidR="007D49A0" w:rsidRPr="00EC3943" w:rsidRDefault="00F87665" w:rsidP="007D49A0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Вход в </w:t>
            </w:r>
            <w:proofErr w:type="spellStart"/>
            <w:r>
              <w:rPr>
                <w:rFonts w:ascii="Tahoma" w:hAnsi="Tahoma" w:cs="Tahoma"/>
              </w:rPr>
              <w:t>Primavera</w:t>
            </w:r>
            <w:proofErr w:type="spellEnd"/>
          </w:p>
          <w:p w14:paraId="428A8E71" w14:textId="77777777" w:rsidR="007D49A0" w:rsidRPr="00EC3943" w:rsidRDefault="00F87665" w:rsidP="007D49A0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Рабочая область</w:t>
            </w:r>
          </w:p>
          <w:p w14:paraId="588765A2" w14:textId="77777777" w:rsidR="007D49A0" w:rsidRPr="00EC3943" w:rsidRDefault="00F87665" w:rsidP="007D49A0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Открытие проекта</w:t>
            </w:r>
          </w:p>
          <w:p w14:paraId="5D52D6DC" w14:textId="77777777" w:rsidR="007D49A0" w:rsidRPr="00EC3943" w:rsidRDefault="00F87665" w:rsidP="007D49A0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Панели инструментов</w:t>
            </w:r>
          </w:p>
          <w:p w14:paraId="4E099C0C" w14:textId="77777777" w:rsidR="007D49A0" w:rsidRPr="00EC3943" w:rsidRDefault="007D49A0" w:rsidP="007D49A0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</w:rPr>
            </w:pPr>
            <w:r w:rsidRPr="00EC3943">
              <w:rPr>
                <w:rFonts w:ascii="Tahoma" w:hAnsi="Tahoma" w:cs="Tahoma"/>
              </w:rPr>
              <w:t>Разделы меню: «Файл», «Редактирование», «Проект», «Общие», «Сервис»</w:t>
            </w:r>
          </w:p>
          <w:p w14:paraId="61B4684D" w14:textId="77777777" w:rsidR="007D49A0" w:rsidRPr="00EC3943" w:rsidRDefault="00F87665" w:rsidP="007D49A0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Настройки пользователя</w:t>
            </w:r>
          </w:p>
          <w:p w14:paraId="61123A0C" w14:textId="77777777" w:rsidR="007D49A0" w:rsidRPr="00EC3943" w:rsidRDefault="00F87665" w:rsidP="007D49A0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Понятие макета</w:t>
            </w:r>
          </w:p>
          <w:p w14:paraId="1349C3AA" w14:textId="77777777" w:rsidR="007D49A0" w:rsidRPr="00EC3943" w:rsidRDefault="00F87665" w:rsidP="007D49A0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Виды макетов</w:t>
            </w:r>
          </w:p>
          <w:p w14:paraId="0FE41A6A" w14:textId="77777777" w:rsidR="007D49A0" w:rsidRPr="00EC3943" w:rsidRDefault="00F87665" w:rsidP="007D49A0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Верхние и нижние части макета</w:t>
            </w:r>
          </w:p>
          <w:p w14:paraId="3CD61D30" w14:textId="77777777" w:rsidR="007D49A0" w:rsidRPr="00EC3943" w:rsidRDefault="00F87665" w:rsidP="007D49A0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Добавление колонок в таблицу</w:t>
            </w:r>
          </w:p>
          <w:p w14:paraId="7D2A9B9E" w14:textId="77777777" w:rsidR="007D49A0" w:rsidRPr="00EC3943" w:rsidRDefault="00F87665" w:rsidP="007D49A0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Сохранение макета</w:t>
            </w:r>
          </w:p>
          <w:p w14:paraId="66A0ECCA" w14:textId="77777777" w:rsidR="00A35C47" w:rsidRPr="007D49A0" w:rsidRDefault="007D49A0" w:rsidP="007D49A0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</w:pPr>
            <w:r w:rsidRPr="00EC3943">
              <w:rPr>
                <w:rFonts w:ascii="Tahoma" w:hAnsi="Tahoma" w:cs="Tahoma"/>
              </w:rPr>
              <w:t>Всплываю</w:t>
            </w:r>
            <w:r w:rsidR="00F87665">
              <w:rPr>
                <w:rFonts w:ascii="Tahoma" w:hAnsi="Tahoma" w:cs="Tahoma"/>
              </w:rPr>
              <w:t>щая подсказка F3 (для столбцов)</w:t>
            </w:r>
          </w:p>
        </w:tc>
      </w:tr>
      <w:tr w:rsidR="00A35C47" w:rsidRPr="00D532F6" w14:paraId="0912FB92" w14:textId="77777777" w:rsidTr="00D532F6">
        <w:tc>
          <w:tcPr>
            <w:tcW w:w="1418" w:type="dxa"/>
          </w:tcPr>
          <w:p w14:paraId="59954CDB" w14:textId="77777777" w:rsidR="00A35C47" w:rsidRPr="00D532F6" w:rsidRDefault="00A35C47" w:rsidP="00D532F6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</w:pPr>
            <w:r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lastRenderedPageBreak/>
              <w:t>Раздел 4</w:t>
            </w:r>
          </w:p>
        </w:tc>
        <w:tc>
          <w:tcPr>
            <w:tcW w:w="7938" w:type="dxa"/>
          </w:tcPr>
          <w:p w14:paraId="4FB25FD3" w14:textId="77777777" w:rsidR="00A35C47" w:rsidRPr="00D532F6" w:rsidRDefault="00F87665" w:rsidP="00D532F6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</w:pPr>
            <w:r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>Работа с проектом в O</w:t>
            </w:r>
            <w:proofErr w:type="spellStart"/>
            <w:r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>racle</w:t>
            </w:r>
            <w:proofErr w:type="spellEnd"/>
            <w:r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 xml:space="preserve"> P</w:t>
            </w:r>
            <w:proofErr w:type="spellStart"/>
            <w:r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>rimavera</w:t>
            </w:r>
            <w:proofErr w:type="spellEnd"/>
            <w:r w:rsidR="00C733BE"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 xml:space="preserve"> – </w:t>
            </w:r>
            <w:r w:rsidR="00CC7613"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>1 час</w:t>
            </w:r>
          </w:p>
        </w:tc>
      </w:tr>
      <w:tr w:rsidR="00A35C47" w:rsidRPr="00D45BBE" w14:paraId="2A98CBA8" w14:textId="77777777" w:rsidTr="00D532F6">
        <w:tc>
          <w:tcPr>
            <w:tcW w:w="1418" w:type="dxa"/>
          </w:tcPr>
          <w:p w14:paraId="3849C251" w14:textId="77777777" w:rsidR="00A35C47" w:rsidRPr="00461E3F" w:rsidRDefault="00A35C47" w:rsidP="00C733BE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ahoma" w:hAnsi="Tahoma" w:cs="Tahoma"/>
              </w:rPr>
            </w:pPr>
          </w:p>
        </w:tc>
        <w:tc>
          <w:tcPr>
            <w:tcW w:w="7938" w:type="dxa"/>
          </w:tcPr>
          <w:p w14:paraId="00B072B3" w14:textId="77777777" w:rsidR="00F87665" w:rsidRPr="00F87665" w:rsidRDefault="00F87665" w:rsidP="00F87665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Реестр проектов и EPS</w:t>
            </w:r>
            <w:r w:rsidR="00365CDF">
              <w:rPr>
                <w:rFonts w:ascii="Tahoma" w:hAnsi="Tahoma" w:cs="Tahoma"/>
              </w:rPr>
              <w:t xml:space="preserve"> </w:t>
            </w:r>
          </w:p>
          <w:p w14:paraId="0C2CE544" w14:textId="77777777" w:rsidR="00F87665" w:rsidRPr="00F87665" w:rsidRDefault="00F87665" w:rsidP="00F87665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Способы создания проекта</w:t>
            </w:r>
          </w:p>
          <w:p w14:paraId="316429F0" w14:textId="77777777" w:rsidR="00F87665" w:rsidRPr="00F87665" w:rsidRDefault="00F87665" w:rsidP="00F87665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</w:rPr>
            </w:pPr>
            <w:r w:rsidRPr="00F87665">
              <w:rPr>
                <w:rFonts w:ascii="Tahoma" w:hAnsi="Tahoma" w:cs="Tahoma"/>
              </w:rPr>
              <w:t>Класс</w:t>
            </w:r>
            <w:r>
              <w:rPr>
                <w:rFonts w:ascii="Tahoma" w:hAnsi="Tahoma" w:cs="Tahoma"/>
              </w:rPr>
              <w:t>ический способ создания проекта</w:t>
            </w:r>
          </w:p>
          <w:p w14:paraId="6AA99F0F" w14:textId="77777777" w:rsidR="00F87665" w:rsidRPr="00F87665" w:rsidRDefault="00F87665" w:rsidP="00F87665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Мастер создания проекта</w:t>
            </w:r>
          </w:p>
          <w:p w14:paraId="0847F3DB" w14:textId="77777777" w:rsidR="00F87665" w:rsidRPr="00F87665" w:rsidRDefault="00F87665" w:rsidP="00F87665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</w:rPr>
            </w:pPr>
            <w:r w:rsidRPr="00F87665">
              <w:rPr>
                <w:rFonts w:ascii="Tahoma" w:hAnsi="Tahoma" w:cs="Tahoma"/>
              </w:rPr>
              <w:t xml:space="preserve">Копирование </w:t>
            </w:r>
            <w:r>
              <w:rPr>
                <w:rFonts w:ascii="Tahoma" w:hAnsi="Tahoma" w:cs="Tahoma"/>
              </w:rPr>
              <w:t>другого проекта</w:t>
            </w:r>
          </w:p>
          <w:p w14:paraId="4B62DBD8" w14:textId="77777777" w:rsidR="00A35C47" w:rsidRPr="00F87665" w:rsidRDefault="00F87665" w:rsidP="00F87665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</w:rPr>
            </w:pPr>
            <w:r w:rsidRPr="00F87665">
              <w:rPr>
                <w:rFonts w:ascii="Tahoma" w:hAnsi="Tahoma" w:cs="Tahoma"/>
              </w:rPr>
              <w:t>Подробные сведения о проекте «Даты», «Общ</w:t>
            </w:r>
            <w:r>
              <w:rPr>
                <w:rFonts w:ascii="Tahoma" w:hAnsi="Tahoma" w:cs="Tahoma"/>
              </w:rPr>
              <w:t>ие», «Заметки», «Коды проектов»</w:t>
            </w:r>
          </w:p>
        </w:tc>
      </w:tr>
      <w:tr w:rsidR="00A35C47" w:rsidRPr="00D532F6" w14:paraId="404603E7" w14:textId="77777777" w:rsidTr="00D532F6">
        <w:tc>
          <w:tcPr>
            <w:tcW w:w="1418" w:type="dxa"/>
          </w:tcPr>
          <w:p w14:paraId="42C9ABDF" w14:textId="77777777" w:rsidR="00A35C47" w:rsidRPr="00D532F6" w:rsidRDefault="00A35C47" w:rsidP="00D532F6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</w:pPr>
            <w:r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>Раздел 5</w:t>
            </w:r>
          </w:p>
        </w:tc>
        <w:tc>
          <w:tcPr>
            <w:tcW w:w="7938" w:type="dxa"/>
          </w:tcPr>
          <w:p w14:paraId="4DD35A8F" w14:textId="77777777" w:rsidR="00A35C47" w:rsidRPr="00D532F6" w:rsidRDefault="00ED06B1" w:rsidP="00D532F6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</w:pPr>
            <w:r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 xml:space="preserve">WBS – Work </w:t>
            </w:r>
            <w:proofErr w:type="spellStart"/>
            <w:r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>Breakdown</w:t>
            </w:r>
            <w:proofErr w:type="spellEnd"/>
            <w:r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 xml:space="preserve"> </w:t>
            </w:r>
            <w:proofErr w:type="spellStart"/>
            <w:r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>Structure</w:t>
            </w:r>
            <w:proofErr w:type="spellEnd"/>
            <w:r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 xml:space="preserve"> (ИСР – Иерархическая структура работ) </w:t>
            </w:r>
            <w:r w:rsidR="00C733BE"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 xml:space="preserve">– </w:t>
            </w:r>
            <w:r w:rsidR="00CC7613"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>1 час</w:t>
            </w:r>
          </w:p>
        </w:tc>
      </w:tr>
      <w:tr w:rsidR="00A35C47" w:rsidRPr="009B38D5" w14:paraId="00D0B542" w14:textId="77777777" w:rsidTr="00D532F6">
        <w:tc>
          <w:tcPr>
            <w:tcW w:w="1418" w:type="dxa"/>
          </w:tcPr>
          <w:p w14:paraId="59109A98" w14:textId="77777777" w:rsidR="00A35C47" w:rsidRPr="00C733BE" w:rsidRDefault="00A35C47" w:rsidP="00AA2F34">
            <w:pPr>
              <w:spacing w:before="100" w:beforeAutospacing="1" w:after="100" w:afterAutospacing="1"/>
              <w:rPr>
                <w:rFonts w:ascii="Tahoma" w:hAnsi="Tahoma" w:cs="Tahoma"/>
              </w:rPr>
            </w:pPr>
          </w:p>
        </w:tc>
        <w:tc>
          <w:tcPr>
            <w:tcW w:w="7938" w:type="dxa"/>
          </w:tcPr>
          <w:p w14:paraId="6D07A5B6" w14:textId="77777777" w:rsidR="00ED06B1" w:rsidRPr="00ED06B1" w:rsidRDefault="00ED06B1" w:rsidP="00ED06B1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Принципы построения WBS</w:t>
            </w:r>
          </w:p>
          <w:p w14:paraId="596D37EB" w14:textId="77777777" w:rsidR="00ED06B1" w:rsidRPr="00ED06B1" w:rsidRDefault="00ED06B1" w:rsidP="00ED06B1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</w:rPr>
            </w:pPr>
            <w:r w:rsidRPr="00ED06B1">
              <w:rPr>
                <w:rFonts w:ascii="Tahoma" w:hAnsi="Tahoma" w:cs="Tahoma"/>
              </w:rPr>
              <w:t>Создание элементов и структуры</w:t>
            </w:r>
          </w:p>
          <w:p w14:paraId="4E071580" w14:textId="77777777" w:rsidR="00A35C47" w:rsidRPr="00ED06B1" w:rsidRDefault="00ED06B1" w:rsidP="00ED06B1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</w:pPr>
            <w:r w:rsidRPr="00ED06B1">
              <w:rPr>
                <w:rFonts w:ascii="Tahoma" w:hAnsi="Tahoma" w:cs="Tahoma"/>
              </w:rPr>
              <w:t xml:space="preserve">Подробные сведения («Общие», «Вехи WBS», </w:t>
            </w:r>
            <w:r>
              <w:rPr>
                <w:rFonts w:ascii="Tahoma" w:hAnsi="Tahoma" w:cs="Tahoma"/>
              </w:rPr>
              <w:t>«Результаты работ и документы»)</w:t>
            </w:r>
          </w:p>
        </w:tc>
      </w:tr>
      <w:tr w:rsidR="0076089D" w:rsidRPr="00D532F6" w14:paraId="11A75E02" w14:textId="77777777" w:rsidTr="00D532F6">
        <w:tc>
          <w:tcPr>
            <w:tcW w:w="1418" w:type="dxa"/>
          </w:tcPr>
          <w:p w14:paraId="61C64BB6" w14:textId="77777777" w:rsidR="0076089D" w:rsidRPr="00D532F6" w:rsidRDefault="0076089D" w:rsidP="00D532F6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</w:pPr>
            <w:r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>Раздел 6</w:t>
            </w:r>
          </w:p>
        </w:tc>
        <w:tc>
          <w:tcPr>
            <w:tcW w:w="7938" w:type="dxa"/>
          </w:tcPr>
          <w:p w14:paraId="0F5381CD" w14:textId="77777777" w:rsidR="0076089D" w:rsidRPr="00D532F6" w:rsidRDefault="007C6EE0" w:rsidP="00D532F6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</w:pPr>
            <w:r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>«Работа с работами»</w:t>
            </w:r>
            <w:r w:rsidR="0076089D"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 xml:space="preserve"> – </w:t>
            </w:r>
            <w:r w:rsidR="00CC7613"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>2,5 часа</w:t>
            </w:r>
          </w:p>
        </w:tc>
      </w:tr>
      <w:tr w:rsidR="0076089D" w:rsidRPr="00D45BBE" w14:paraId="4F55B5A4" w14:textId="77777777" w:rsidTr="00D532F6">
        <w:tc>
          <w:tcPr>
            <w:tcW w:w="1418" w:type="dxa"/>
          </w:tcPr>
          <w:p w14:paraId="5CCE1F9B" w14:textId="77777777" w:rsidR="0076089D" w:rsidRPr="00CB3391" w:rsidRDefault="0076089D" w:rsidP="0076089D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ahoma" w:hAnsi="Tahoma" w:cs="Tahoma"/>
              </w:rPr>
            </w:pPr>
          </w:p>
        </w:tc>
        <w:tc>
          <w:tcPr>
            <w:tcW w:w="7938" w:type="dxa"/>
          </w:tcPr>
          <w:p w14:paraId="6A9F75F1" w14:textId="77777777" w:rsidR="007C6EE0" w:rsidRPr="007C6EE0" w:rsidRDefault="007C6EE0" w:rsidP="007C6EE0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</w:rPr>
            </w:pPr>
            <w:r w:rsidRPr="007C6EE0">
              <w:rPr>
                <w:rFonts w:ascii="Tahoma" w:hAnsi="Tahoma" w:cs="Tahoma"/>
              </w:rPr>
              <w:t xml:space="preserve">Параметры работы в Oracle </w:t>
            </w:r>
            <w:proofErr w:type="spellStart"/>
            <w:r w:rsidRPr="007C6EE0">
              <w:rPr>
                <w:rFonts w:ascii="Tahoma" w:hAnsi="Tahoma" w:cs="Tahoma"/>
              </w:rPr>
              <w:t>Primavera</w:t>
            </w:r>
            <w:proofErr w:type="spellEnd"/>
          </w:p>
          <w:p w14:paraId="027C8954" w14:textId="77777777" w:rsidR="007C6EE0" w:rsidRPr="007C6EE0" w:rsidRDefault="007C6EE0" w:rsidP="007C6EE0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Способы создания работ проекта</w:t>
            </w:r>
          </w:p>
          <w:p w14:paraId="7EAD08C5" w14:textId="77777777" w:rsidR="007C6EE0" w:rsidRPr="007C6EE0" w:rsidRDefault="007C6EE0" w:rsidP="007C6EE0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</w:rPr>
            </w:pPr>
            <w:r w:rsidRPr="007C6EE0">
              <w:rPr>
                <w:rFonts w:ascii="Tahoma" w:hAnsi="Tahoma" w:cs="Tahoma"/>
              </w:rPr>
              <w:t>Создание работы с помощью мастера создания работ</w:t>
            </w:r>
          </w:p>
          <w:p w14:paraId="4F3662AE" w14:textId="77777777" w:rsidR="007C6EE0" w:rsidRPr="007C6EE0" w:rsidRDefault="007C6EE0" w:rsidP="007C6EE0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</w:rPr>
            </w:pPr>
            <w:r w:rsidRPr="007C6EE0">
              <w:rPr>
                <w:rFonts w:ascii="Tahoma" w:hAnsi="Tahoma" w:cs="Tahoma"/>
              </w:rPr>
              <w:t>Тип работы</w:t>
            </w:r>
          </w:p>
          <w:p w14:paraId="74749A61" w14:textId="77777777" w:rsidR="007C6EE0" w:rsidRPr="007C6EE0" w:rsidRDefault="007C6EE0" w:rsidP="007C6EE0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</w:rPr>
            </w:pPr>
            <w:r w:rsidRPr="007C6EE0">
              <w:rPr>
                <w:rFonts w:ascii="Tahoma" w:hAnsi="Tahoma" w:cs="Tahoma"/>
              </w:rPr>
              <w:t>Тип длительности и процент выполнения</w:t>
            </w:r>
          </w:p>
          <w:p w14:paraId="38536E07" w14:textId="77777777" w:rsidR="007C6EE0" w:rsidRPr="007C6EE0" w:rsidRDefault="007C6EE0" w:rsidP="007C6EE0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</w:rPr>
            </w:pPr>
            <w:r w:rsidRPr="007C6EE0">
              <w:rPr>
                <w:rFonts w:ascii="Tahoma" w:hAnsi="Tahoma" w:cs="Tahoma"/>
              </w:rPr>
              <w:t>Настройки по умолчанию (при создании)</w:t>
            </w:r>
          </w:p>
          <w:p w14:paraId="73B0E6DE" w14:textId="77777777" w:rsidR="007C6EE0" w:rsidRPr="007C6EE0" w:rsidRDefault="007C6EE0" w:rsidP="007C6EE0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</w:rPr>
            </w:pPr>
            <w:r w:rsidRPr="007C6EE0">
              <w:rPr>
                <w:rFonts w:ascii="Tahoma" w:hAnsi="Tahoma" w:cs="Tahoma"/>
              </w:rPr>
              <w:t>Установление зависимостей</w:t>
            </w:r>
          </w:p>
          <w:p w14:paraId="6495DB2A" w14:textId="77777777" w:rsidR="007C6EE0" w:rsidRPr="007C6EE0" w:rsidRDefault="007C6EE0" w:rsidP="007C6EE0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</w:rPr>
            </w:pPr>
            <w:r w:rsidRPr="007C6EE0">
              <w:rPr>
                <w:rFonts w:ascii="Tahoma" w:hAnsi="Tahoma" w:cs="Tahoma"/>
              </w:rPr>
              <w:t>Типы технологических завис</w:t>
            </w:r>
            <w:r>
              <w:rPr>
                <w:rFonts w:ascii="Tahoma" w:hAnsi="Tahoma" w:cs="Tahoma"/>
              </w:rPr>
              <w:t>имостей и задержка начала работ</w:t>
            </w:r>
          </w:p>
          <w:p w14:paraId="6405D8A9" w14:textId="77777777" w:rsidR="0076089D" w:rsidRPr="007C6EE0" w:rsidRDefault="007C6EE0" w:rsidP="007C6EE0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</w:pPr>
            <w:proofErr w:type="spellStart"/>
            <w:r w:rsidRPr="007C6EE0">
              <w:rPr>
                <w:rFonts w:ascii="Tahoma" w:hAnsi="Tahoma" w:cs="Tahoma"/>
              </w:rPr>
              <w:t>Межпроектные</w:t>
            </w:r>
            <w:proofErr w:type="spellEnd"/>
            <w:r w:rsidRPr="007C6EE0">
              <w:rPr>
                <w:rFonts w:ascii="Tahoma" w:hAnsi="Tahoma" w:cs="Tahoma"/>
              </w:rPr>
              <w:t xml:space="preserve"> зависимости</w:t>
            </w:r>
          </w:p>
        </w:tc>
      </w:tr>
      <w:tr w:rsidR="0076089D" w:rsidRPr="00D532F6" w14:paraId="1EACF22E" w14:textId="77777777" w:rsidTr="00D532F6">
        <w:tc>
          <w:tcPr>
            <w:tcW w:w="1418" w:type="dxa"/>
          </w:tcPr>
          <w:p w14:paraId="26264426" w14:textId="77777777" w:rsidR="0076089D" w:rsidRPr="00D532F6" w:rsidRDefault="0076089D" w:rsidP="00D532F6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</w:pPr>
            <w:r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>Раздел 7</w:t>
            </w:r>
          </w:p>
        </w:tc>
        <w:tc>
          <w:tcPr>
            <w:tcW w:w="7938" w:type="dxa"/>
          </w:tcPr>
          <w:p w14:paraId="25112B0A" w14:textId="77777777" w:rsidR="0076089D" w:rsidRPr="00D532F6" w:rsidRDefault="00C86B40" w:rsidP="00D532F6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</w:pPr>
            <w:r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 xml:space="preserve">Планирование проекта </w:t>
            </w:r>
            <w:r w:rsidR="0076089D"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 xml:space="preserve">– </w:t>
            </w:r>
            <w:r w:rsidR="00CC7613"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>1,5 часа</w:t>
            </w:r>
          </w:p>
        </w:tc>
      </w:tr>
      <w:tr w:rsidR="0076089D" w:rsidRPr="00F14888" w14:paraId="0C0427FB" w14:textId="77777777" w:rsidTr="00D532F6">
        <w:tc>
          <w:tcPr>
            <w:tcW w:w="1418" w:type="dxa"/>
          </w:tcPr>
          <w:p w14:paraId="6BD3967D" w14:textId="77777777" w:rsidR="0076089D" w:rsidRPr="00461E3F" w:rsidRDefault="0076089D" w:rsidP="00AA2F34">
            <w:pPr>
              <w:spacing w:before="100" w:beforeAutospacing="1" w:after="100" w:afterAutospacing="1"/>
              <w:rPr>
                <w:rFonts w:ascii="Tahoma" w:hAnsi="Tahoma" w:cs="Tahoma"/>
              </w:rPr>
            </w:pPr>
          </w:p>
        </w:tc>
        <w:tc>
          <w:tcPr>
            <w:tcW w:w="7938" w:type="dxa"/>
          </w:tcPr>
          <w:p w14:paraId="2F413A10" w14:textId="77777777" w:rsidR="00C86B40" w:rsidRPr="00C86B40" w:rsidRDefault="00C86B40" w:rsidP="00C86B40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</w:rPr>
            </w:pPr>
            <w:r w:rsidRPr="00C86B40">
              <w:rPr>
                <w:rFonts w:ascii="Tahoma" w:hAnsi="Tahoma" w:cs="Tahoma"/>
              </w:rPr>
              <w:t>Расчет расписания проекта</w:t>
            </w:r>
          </w:p>
          <w:p w14:paraId="745D4D01" w14:textId="77777777" w:rsidR="00C86B40" w:rsidRPr="00C86B40" w:rsidRDefault="00C86B40" w:rsidP="00C86B40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</w:rPr>
            </w:pPr>
            <w:r w:rsidRPr="00C86B40">
              <w:rPr>
                <w:rFonts w:ascii="Tahoma" w:hAnsi="Tahoma" w:cs="Tahoma"/>
              </w:rPr>
              <w:t>Критический путь. Определение критических работ</w:t>
            </w:r>
          </w:p>
          <w:p w14:paraId="3A600D5C" w14:textId="77777777" w:rsidR="00C86B40" w:rsidRPr="00C86B40" w:rsidRDefault="00C86B40" w:rsidP="00C86B40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</w:rPr>
            </w:pPr>
            <w:r w:rsidRPr="00C86B40">
              <w:rPr>
                <w:rFonts w:ascii="Tahoma" w:hAnsi="Tahoma" w:cs="Tahoma"/>
              </w:rPr>
              <w:t>Отображение критического пути</w:t>
            </w:r>
            <w:r>
              <w:rPr>
                <w:rFonts w:ascii="Tahoma" w:hAnsi="Tahoma" w:cs="Tahoma"/>
              </w:rPr>
              <w:t xml:space="preserve"> в </w:t>
            </w:r>
            <w:proofErr w:type="spellStart"/>
            <w:r>
              <w:rPr>
                <w:rFonts w:ascii="Tahoma" w:hAnsi="Tahoma" w:cs="Tahoma"/>
              </w:rPr>
              <w:t>Primavera</w:t>
            </w:r>
            <w:proofErr w:type="spellEnd"/>
          </w:p>
          <w:p w14:paraId="11ED4EC7" w14:textId="77777777" w:rsidR="00C86B40" w:rsidRDefault="00C86B40" w:rsidP="00C86B40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Временные резервы</w:t>
            </w:r>
          </w:p>
          <w:p w14:paraId="57F3DF4A" w14:textId="77777777" w:rsidR="00C86B40" w:rsidRPr="00C86B40" w:rsidRDefault="00C86B40" w:rsidP="00C86B40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</w:rPr>
            </w:pPr>
            <w:r w:rsidRPr="00C86B40">
              <w:rPr>
                <w:rFonts w:ascii="Tahoma" w:hAnsi="Tahoma" w:cs="Tahoma"/>
              </w:rPr>
              <w:t>Обязательное окончание</w:t>
            </w:r>
          </w:p>
          <w:p w14:paraId="41CA0029" w14:textId="77777777" w:rsidR="00C86B40" w:rsidRPr="00C86B40" w:rsidRDefault="00C86B40" w:rsidP="00C86B40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</w:rPr>
            </w:pPr>
            <w:r w:rsidRPr="00C86B40">
              <w:rPr>
                <w:rFonts w:ascii="Tahoma" w:hAnsi="Tahoma" w:cs="Tahoma"/>
              </w:rPr>
              <w:t>Временные ограничения работ</w:t>
            </w:r>
          </w:p>
          <w:p w14:paraId="7D74FC68" w14:textId="77777777" w:rsidR="0076089D" w:rsidRPr="00A37B73" w:rsidRDefault="00C86B40" w:rsidP="00C86B40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</w:pPr>
            <w:r w:rsidRPr="00C86B40">
              <w:rPr>
                <w:rFonts w:ascii="Tahoma" w:hAnsi="Tahoma" w:cs="Tahoma"/>
              </w:rPr>
              <w:t>Дополнительн</w:t>
            </w:r>
            <w:r>
              <w:rPr>
                <w:rFonts w:ascii="Tahoma" w:hAnsi="Tahoma" w:cs="Tahoma"/>
              </w:rPr>
              <w:t>ые настройка расчета расписания</w:t>
            </w:r>
          </w:p>
        </w:tc>
      </w:tr>
      <w:tr w:rsidR="0076089D" w:rsidRPr="00D532F6" w14:paraId="15A23FA3" w14:textId="77777777" w:rsidTr="00D532F6">
        <w:tc>
          <w:tcPr>
            <w:tcW w:w="1418" w:type="dxa"/>
          </w:tcPr>
          <w:p w14:paraId="167E87F3" w14:textId="77777777" w:rsidR="0076089D" w:rsidRPr="00D532F6" w:rsidRDefault="0076089D" w:rsidP="00D532F6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</w:pPr>
            <w:r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>Раздел 8</w:t>
            </w:r>
          </w:p>
        </w:tc>
        <w:tc>
          <w:tcPr>
            <w:tcW w:w="7938" w:type="dxa"/>
          </w:tcPr>
          <w:p w14:paraId="0F323EDC" w14:textId="77777777" w:rsidR="0076089D" w:rsidRPr="00D532F6" w:rsidRDefault="00C86B40" w:rsidP="00D532F6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</w:pPr>
            <w:r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>Дополнительные сведения о работах</w:t>
            </w:r>
            <w:r w:rsidR="0076089D"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 xml:space="preserve"> – </w:t>
            </w:r>
            <w:r w:rsidR="00CC7613"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>1 час</w:t>
            </w:r>
          </w:p>
        </w:tc>
      </w:tr>
      <w:tr w:rsidR="0076089D" w:rsidRPr="00D45BBE" w14:paraId="6C1F0C29" w14:textId="77777777" w:rsidTr="00D532F6">
        <w:tc>
          <w:tcPr>
            <w:tcW w:w="1418" w:type="dxa"/>
          </w:tcPr>
          <w:p w14:paraId="0C700F28" w14:textId="77777777" w:rsidR="0076089D" w:rsidRPr="00461E3F" w:rsidRDefault="0076089D" w:rsidP="00AA2F34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ahoma" w:hAnsi="Tahoma" w:cs="Tahoma"/>
              </w:rPr>
            </w:pPr>
          </w:p>
        </w:tc>
        <w:tc>
          <w:tcPr>
            <w:tcW w:w="7938" w:type="dxa"/>
          </w:tcPr>
          <w:p w14:paraId="42023B30" w14:textId="77777777" w:rsidR="00C86B40" w:rsidRPr="00C86B40" w:rsidRDefault="00C86B40" w:rsidP="00C86B40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</w:rPr>
            </w:pPr>
            <w:r w:rsidRPr="00C86B40">
              <w:rPr>
                <w:rFonts w:ascii="Tahoma" w:hAnsi="Tahoma" w:cs="Tahoma"/>
              </w:rPr>
              <w:t>Общие</w:t>
            </w:r>
          </w:p>
          <w:p w14:paraId="6AA5691E" w14:textId="77777777" w:rsidR="00C86B40" w:rsidRPr="00C86B40" w:rsidRDefault="00C86B40" w:rsidP="00C86B40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</w:rPr>
            </w:pPr>
            <w:r w:rsidRPr="00C86B40">
              <w:rPr>
                <w:rFonts w:ascii="Tahoma" w:hAnsi="Tahoma" w:cs="Tahoma"/>
              </w:rPr>
              <w:t>Документы и результаты работ</w:t>
            </w:r>
          </w:p>
          <w:p w14:paraId="66BE8514" w14:textId="77777777" w:rsidR="00C86B40" w:rsidRPr="00C86B40" w:rsidRDefault="00C86B40" w:rsidP="00C86B40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</w:rPr>
            </w:pPr>
            <w:r w:rsidRPr="00C86B40">
              <w:rPr>
                <w:rFonts w:ascii="Tahoma" w:hAnsi="Tahoma" w:cs="Tahoma"/>
              </w:rPr>
              <w:t>Коммуникации</w:t>
            </w:r>
          </w:p>
          <w:p w14:paraId="360440A9" w14:textId="77777777" w:rsidR="00C86B40" w:rsidRPr="00C86B40" w:rsidRDefault="00C86B40" w:rsidP="00C86B40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Заметки</w:t>
            </w:r>
          </w:p>
          <w:p w14:paraId="5C31588D" w14:textId="77777777" w:rsidR="0076089D" w:rsidRPr="00CE0FEA" w:rsidRDefault="00C86B40" w:rsidP="00C86B40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</w:pPr>
            <w:r w:rsidRPr="00C86B40">
              <w:rPr>
                <w:rFonts w:ascii="Tahoma" w:hAnsi="Tahoma" w:cs="Tahoma"/>
              </w:rPr>
              <w:t>Ш</w:t>
            </w:r>
            <w:r>
              <w:rPr>
                <w:rFonts w:ascii="Tahoma" w:hAnsi="Tahoma" w:cs="Tahoma"/>
              </w:rPr>
              <w:t>аги</w:t>
            </w:r>
          </w:p>
        </w:tc>
      </w:tr>
      <w:tr w:rsidR="0076089D" w:rsidRPr="00D532F6" w14:paraId="07BC4ECA" w14:textId="77777777" w:rsidTr="00D532F6">
        <w:tc>
          <w:tcPr>
            <w:tcW w:w="1418" w:type="dxa"/>
          </w:tcPr>
          <w:p w14:paraId="7E227328" w14:textId="77777777" w:rsidR="0076089D" w:rsidRPr="00D532F6" w:rsidRDefault="0076089D" w:rsidP="00D532F6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</w:pPr>
            <w:r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lastRenderedPageBreak/>
              <w:t>Раздел 9</w:t>
            </w:r>
          </w:p>
        </w:tc>
        <w:tc>
          <w:tcPr>
            <w:tcW w:w="7938" w:type="dxa"/>
          </w:tcPr>
          <w:p w14:paraId="0AA8C5E3" w14:textId="77777777" w:rsidR="0076089D" w:rsidRPr="00D532F6" w:rsidRDefault="00C86B40" w:rsidP="00D532F6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</w:pPr>
            <w:r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>Календари</w:t>
            </w:r>
            <w:r w:rsidR="00CE0FEA"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 xml:space="preserve"> </w:t>
            </w:r>
            <w:r w:rsidR="0076089D"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 xml:space="preserve">– </w:t>
            </w:r>
            <w:r w:rsidR="00CC7613"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>1 час</w:t>
            </w:r>
          </w:p>
        </w:tc>
      </w:tr>
      <w:tr w:rsidR="0076089D" w:rsidRPr="00D45BBE" w14:paraId="2032DAD3" w14:textId="77777777" w:rsidTr="00D532F6">
        <w:tc>
          <w:tcPr>
            <w:tcW w:w="1418" w:type="dxa"/>
          </w:tcPr>
          <w:p w14:paraId="5E274D22" w14:textId="77777777" w:rsidR="0076089D" w:rsidRPr="00461E3F" w:rsidRDefault="0076089D" w:rsidP="00AA2F34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ahoma" w:hAnsi="Tahoma" w:cs="Tahoma"/>
              </w:rPr>
            </w:pPr>
          </w:p>
        </w:tc>
        <w:tc>
          <w:tcPr>
            <w:tcW w:w="7938" w:type="dxa"/>
          </w:tcPr>
          <w:p w14:paraId="24C70292" w14:textId="77777777" w:rsidR="00C86B40" w:rsidRPr="00C86B40" w:rsidRDefault="00C86B40" w:rsidP="00C86B40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</w:rPr>
            </w:pPr>
            <w:r w:rsidRPr="00C86B40">
              <w:rPr>
                <w:rFonts w:ascii="Tahoma" w:hAnsi="Tahoma" w:cs="Tahoma"/>
              </w:rPr>
              <w:t xml:space="preserve">Проектные </w:t>
            </w:r>
            <w:r>
              <w:rPr>
                <w:rFonts w:ascii="Tahoma" w:hAnsi="Tahoma" w:cs="Tahoma"/>
              </w:rPr>
              <w:t>и глобальные данные</w:t>
            </w:r>
          </w:p>
          <w:p w14:paraId="01BA6021" w14:textId="77777777" w:rsidR="00C86B40" w:rsidRPr="00C86B40" w:rsidRDefault="00C86B40" w:rsidP="00C86B40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Календари ресурсов и работ</w:t>
            </w:r>
          </w:p>
          <w:p w14:paraId="6606713B" w14:textId="77777777" w:rsidR="004E348D" w:rsidRPr="00C86B40" w:rsidRDefault="00C86B40" w:rsidP="00C86B40">
            <w:pPr>
              <w:numPr>
                <w:ilvl w:val="0"/>
                <w:numId w:val="44"/>
              </w:numPr>
              <w:shd w:val="clear" w:color="auto" w:fill="FFFFFF"/>
              <w:tabs>
                <w:tab w:val="clear" w:pos="720"/>
                <w:tab w:val="num" w:pos="-567"/>
              </w:tabs>
              <w:spacing w:before="100" w:beforeAutospacing="1" w:after="100" w:afterAutospacing="1"/>
            </w:pPr>
            <w:r w:rsidRPr="00C86B40">
              <w:rPr>
                <w:rFonts w:ascii="Tahoma" w:hAnsi="Tahoma" w:cs="Tahoma"/>
              </w:rPr>
              <w:t>Корректировка календарей ресурсов и проектов</w:t>
            </w:r>
          </w:p>
        </w:tc>
      </w:tr>
      <w:tr w:rsidR="0076089D" w:rsidRPr="00D532F6" w14:paraId="5E87FCA7" w14:textId="77777777" w:rsidTr="00D532F6">
        <w:tc>
          <w:tcPr>
            <w:tcW w:w="1418" w:type="dxa"/>
          </w:tcPr>
          <w:p w14:paraId="5A019AD5" w14:textId="77777777" w:rsidR="0076089D" w:rsidRPr="00D532F6" w:rsidRDefault="0076089D" w:rsidP="00D532F6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</w:pPr>
            <w:r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>Раздел 10</w:t>
            </w:r>
          </w:p>
        </w:tc>
        <w:tc>
          <w:tcPr>
            <w:tcW w:w="7938" w:type="dxa"/>
          </w:tcPr>
          <w:p w14:paraId="0A9DB07A" w14:textId="77777777" w:rsidR="0076089D" w:rsidRPr="00D532F6" w:rsidRDefault="00865781" w:rsidP="00D532F6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</w:pPr>
            <w:r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 xml:space="preserve">Настройка Диаграммы </w:t>
            </w:r>
            <w:proofErr w:type="spellStart"/>
            <w:r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>Ганта</w:t>
            </w:r>
            <w:proofErr w:type="spellEnd"/>
            <w:r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 xml:space="preserve"> </w:t>
            </w:r>
            <w:r w:rsidR="0076089D"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 xml:space="preserve">– </w:t>
            </w:r>
            <w:r w:rsidR="00CC7613"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>0,5 часа</w:t>
            </w:r>
          </w:p>
        </w:tc>
      </w:tr>
      <w:tr w:rsidR="0076089D" w:rsidRPr="009B38D5" w14:paraId="64E3DED0" w14:textId="77777777" w:rsidTr="00D532F6">
        <w:tc>
          <w:tcPr>
            <w:tcW w:w="1418" w:type="dxa"/>
          </w:tcPr>
          <w:p w14:paraId="21F485AF" w14:textId="77777777" w:rsidR="0076089D" w:rsidRPr="00C733BE" w:rsidRDefault="0076089D" w:rsidP="00124A7D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ahoma" w:hAnsi="Tahoma" w:cs="Tahoma"/>
              </w:rPr>
            </w:pPr>
          </w:p>
        </w:tc>
        <w:tc>
          <w:tcPr>
            <w:tcW w:w="7938" w:type="dxa"/>
          </w:tcPr>
          <w:p w14:paraId="3CB95D72" w14:textId="77777777" w:rsidR="00865781" w:rsidRPr="00865781" w:rsidRDefault="00865781" w:rsidP="00865781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</w:rPr>
            </w:pPr>
            <w:r w:rsidRPr="00865781">
              <w:rPr>
                <w:rFonts w:ascii="Tahoma" w:hAnsi="Tahoma" w:cs="Tahoma"/>
              </w:rPr>
              <w:t>Настройка линий</w:t>
            </w:r>
          </w:p>
          <w:p w14:paraId="2E42B435" w14:textId="77777777" w:rsidR="00865781" w:rsidRPr="00865781" w:rsidRDefault="00865781" w:rsidP="00865781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Использование фильтров</w:t>
            </w:r>
          </w:p>
          <w:p w14:paraId="50082E45" w14:textId="77777777" w:rsidR="00157E1B" w:rsidRPr="00865781" w:rsidRDefault="00865781" w:rsidP="00865781">
            <w:pPr>
              <w:numPr>
                <w:ilvl w:val="0"/>
                <w:numId w:val="44"/>
              </w:numPr>
              <w:shd w:val="clear" w:color="auto" w:fill="FFFFFF"/>
              <w:tabs>
                <w:tab w:val="clear" w:pos="720"/>
                <w:tab w:val="num" w:pos="-567"/>
              </w:tabs>
              <w:spacing w:before="100" w:beforeAutospacing="1" w:after="100" w:afterAutospacing="1"/>
            </w:pPr>
            <w:r>
              <w:rPr>
                <w:rFonts w:ascii="Tahoma" w:hAnsi="Tahoma" w:cs="Tahoma"/>
              </w:rPr>
              <w:t>Работа со шкалой времени</w:t>
            </w:r>
          </w:p>
        </w:tc>
      </w:tr>
      <w:tr w:rsidR="00157E1B" w:rsidRPr="00D532F6" w14:paraId="280C283C" w14:textId="77777777" w:rsidTr="00D532F6">
        <w:tc>
          <w:tcPr>
            <w:tcW w:w="1418" w:type="dxa"/>
          </w:tcPr>
          <w:p w14:paraId="14E7B1EC" w14:textId="77777777" w:rsidR="00157E1B" w:rsidRPr="00D532F6" w:rsidRDefault="00157E1B" w:rsidP="00D532F6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</w:pPr>
            <w:r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>Раздел 11</w:t>
            </w:r>
          </w:p>
        </w:tc>
        <w:tc>
          <w:tcPr>
            <w:tcW w:w="7938" w:type="dxa"/>
          </w:tcPr>
          <w:p w14:paraId="17A174D7" w14:textId="77777777" w:rsidR="00157E1B" w:rsidRPr="00D532F6" w:rsidRDefault="00F36878" w:rsidP="00D532F6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</w:pPr>
            <w:r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>Группировка, сортировка, фильтры</w:t>
            </w:r>
            <w:r w:rsidR="00157E1B"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 xml:space="preserve"> – </w:t>
            </w:r>
            <w:r w:rsidR="00CC7613"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>1 час</w:t>
            </w:r>
          </w:p>
        </w:tc>
      </w:tr>
      <w:tr w:rsidR="00157E1B" w:rsidRPr="009B38D5" w14:paraId="4172F40E" w14:textId="77777777" w:rsidTr="00D532F6">
        <w:tc>
          <w:tcPr>
            <w:tcW w:w="1418" w:type="dxa"/>
          </w:tcPr>
          <w:p w14:paraId="75704E40" w14:textId="77777777" w:rsidR="00157E1B" w:rsidRPr="00C733BE" w:rsidRDefault="00157E1B" w:rsidP="00157E1B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ahoma" w:hAnsi="Tahoma" w:cs="Tahoma"/>
              </w:rPr>
            </w:pPr>
          </w:p>
        </w:tc>
        <w:tc>
          <w:tcPr>
            <w:tcW w:w="7938" w:type="dxa"/>
          </w:tcPr>
          <w:p w14:paraId="7076DFE3" w14:textId="77777777" w:rsidR="00F36878" w:rsidRPr="00F36878" w:rsidRDefault="00F36878" w:rsidP="00F36878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</w:rPr>
            </w:pPr>
            <w:r w:rsidRPr="00F36878">
              <w:rPr>
                <w:rFonts w:ascii="Tahoma" w:hAnsi="Tahoma" w:cs="Tahoma"/>
              </w:rPr>
              <w:t>Группировка и сортировка</w:t>
            </w:r>
          </w:p>
          <w:p w14:paraId="1B78045F" w14:textId="77777777" w:rsidR="00F36878" w:rsidRPr="00F36878" w:rsidRDefault="00F36878" w:rsidP="00F36878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</w:rPr>
            </w:pPr>
            <w:r w:rsidRPr="00F36878">
              <w:rPr>
                <w:rFonts w:ascii="Tahoma" w:hAnsi="Tahoma" w:cs="Tahoma"/>
              </w:rPr>
              <w:t>Форматирование фона и текста</w:t>
            </w:r>
          </w:p>
          <w:p w14:paraId="664C828E" w14:textId="77777777" w:rsidR="00F36878" w:rsidRPr="00F36878" w:rsidRDefault="00F36878" w:rsidP="00F36878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Фильтры</w:t>
            </w:r>
          </w:p>
          <w:p w14:paraId="20397DD2" w14:textId="77777777" w:rsidR="00F36878" w:rsidRPr="00F36878" w:rsidRDefault="00F36878" w:rsidP="00F36878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Коды и классификаторы</w:t>
            </w:r>
          </w:p>
          <w:p w14:paraId="589C9AE8" w14:textId="77777777" w:rsidR="00F36878" w:rsidRPr="00F36878" w:rsidRDefault="00F36878" w:rsidP="00F36878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Глобальные и проектные коды</w:t>
            </w:r>
          </w:p>
          <w:p w14:paraId="0AEFAA46" w14:textId="77777777" w:rsidR="00F36878" w:rsidRPr="00F36878" w:rsidRDefault="00F36878" w:rsidP="00F36878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Закрытые коды</w:t>
            </w:r>
          </w:p>
          <w:p w14:paraId="2763F9CD" w14:textId="77777777" w:rsidR="00157E1B" w:rsidRPr="00F36878" w:rsidRDefault="00F36878" w:rsidP="00F36878">
            <w:pPr>
              <w:numPr>
                <w:ilvl w:val="0"/>
                <w:numId w:val="44"/>
              </w:numPr>
              <w:shd w:val="clear" w:color="auto" w:fill="FFFFFF"/>
              <w:tabs>
                <w:tab w:val="clear" w:pos="720"/>
                <w:tab w:val="num" w:pos="-567"/>
              </w:tabs>
              <w:spacing w:before="100" w:beforeAutospacing="1" w:after="100" w:afterAutospacing="1"/>
            </w:pPr>
            <w:r w:rsidRPr="00F36878">
              <w:rPr>
                <w:rFonts w:ascii="Tahoma" w:hAnsi="Tahoma" w:cs="Tahoma"/>
              </w:rPr>
              <w:t>Назначение и создание кодов</w:t>
            </w:r>
          </w:p>
        </w:tc>
      </w:tr>
      <w:tr w:rsidR="0076089D" w:rsidRPr="00D532F6" w14:paraId="72765C0D" w14:textId="77777777" w:rsidTr="00D532F6">
        <w:tc>
          <w:tcPr>
            <w:tcW w:w="1418" w:type="dxa"/>
          </w:tcPr>
          <w:p w14:paraId="72099AF8" w14:textId="77777777" w:rsidR="0076089D" w:rsidRPr="00D532F6" w:rsidRDefault="0076089D" w:rsidP="00D532F6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</w:pPr>
            <w:r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>Раздел 1</w:t>
            </w:r>
            <w:r w:rsidR="00157E1B"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14:paraId="758B0CC8" w14:textId="77777777" w:rsidR="0076089D" w:rsidRPr="00D532F6" w:rsidRDefault="005342F5" w:rsidP="00D532F6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</w:pPr>
            <w:r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>Документация по работам</w:t>
            </w:r>
            <w:r w:rsidR="0076089D"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 xml:space="preserve"> – </w:t>
            </w:r>
            <w:r w:rsidR="00CC7613"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>0,5 часа</w:t>
            </w:r>
          </w:p>
        </w:tc>
      </w:tr>
      <w:tr w:rsidR="0076089D" w:rsidRPr="009B38D5" w14:paraId="467797D3" w14:textId="77777777" w:rsidTr="00D532F6">
        <w:tc>
          <w:tcPr>
            <w:tcW w:w="1418" w:type="dxa"/>
          </w:tcPr>
          <w:p w14:paraId="41B64141" w14:textId="77777777" w:rsidR="0076089D" w:rsidRPr="00C733BE" w:rsidRDefault="0076089D" w:rsidP="003C4F1C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ahoma" w:hAnsi="Tahoma" w:cs="Tahoma"/>
              </w:rPr>
            </w:pPr>
          </w:p>
        </w:tc>
        <w:tc>
          <w:tcPr>
            <w:tcW w:w="7938" w:type="dxa"/>
          </w:tcPr>
          <w:p w14:paraId="07F22F10" w14:textId="77777777" w:rsidR="005342F5" w:rsidRPr="005342F5" w:rsidRDefault="005342F5" w:rsidP="005342F5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Сохранение документов</w:t>
            </w:r>
          </w:p>
          <w:p w14:paraId="7104211F" w14:textId="77777777" w:rsidR="0076089D" w:rsidRPr="005342F5" w:rsidRDefault="005342F5" w:rsidP="005342F5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</w:pPr>
            <w:r w:rsidRPr="005342F5">
              <w:rPr>
                <w:rFonts w:ascii="Tahoma" w:hAnsi="Tahoma" w:cs="Tahoma"/>
              </w:rPr>
              <w:t>Назначение в качестве результатов работ, WBS и проектов</w:t>
            </w:r>
          </w:p>
        </w:tc>
      </w:tr>
      <w:tr w:rsidR="0086724B" w:rsidRPr="00D532F6" w14:paraId="43774D06" w14:textId="77777777" w:rsidTr="00D532F6">
        <w:tc>
          <w:tcPr>
            <w:tcW w:w="1418" w:type="dxa"/>
          </w:tcPr>
          <w:p w14:paraId="75085357" w14:textId="77777777" w:rsidR="0086724B" w:rsidRPr="00D532F6" w:rsidRDefault="0086724B" w:rsidP="00D532F6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</w:pPr>
            <w:r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>Раздел 1</w:t>
            </w:r>
            <w:r w:rsidR="005342F5"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14:paraId="5B721AB4" w14:textId="77777777" w:rsidR="0086724B" w:rsidRPr="00D532F6" w:rsidRDefault="005342F5" w:rsidP="00D532F6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</w:pPr>
            <w:r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>Ресурсы и роли</w:t>
            </w:r>
            <w:r w:rsidR="0086724B"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 xml:space="preserve"> – </w:t>
            </w:r>
            <w:r w:rsidR="00CC7613"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>1,5 часа</w:t>
            </w:r>
          </w:p>
        </w:tc>
      </w:tr>
      <w:tr w:rsidR="0086724B" w:rsidRPr="00D45BBE" w14:paraId="421C376B" w14:textId="77777777" w:rsidTr="00D532F6">
        <w:tc>
          <w:tcPr>
            <w:tcW w:w="1418" w:type="dxa"/>
          </w:tcPr>
          <w:p w14:paraId="52D2ACA8" w14:textId="77777777" w:rsidR="0086724B" w:rsidRPr="00CB3391" w:rsidRDefault="0086724B" w:rsidP="00AA2F34">
            <w:pPr>
              <w:spacing w:before="100" w:beforeAutospacing="1" w:after="100" w:afterAutospacing="1"/>
              <w:ind w:left="34"/>
              <w:rPr>
                <w:rFonts w:ascii="Tahoma" w:hAnsi="Tahoma" w:cs="Tahoma"/>
              </w:rPr>
            </w:pPr>
          </w:p>
        </w:tc>
        <w:tc>
          <w:tcPr>
            <w:tcW w:w="7938" w:type="dxa"/>
          </w:tcPr>
          <w:p w14:paraId="77367BD3" w14:textId="77777777" w:rsidR="005342F5" w:rsidRPr="005342F5" w:rsidRDefault="005342F5" w:rsidP="005342F5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</w:rPr>
            </w:pPr>
            <w:r w:rsidRPr="005342F5">
              <w:rPr>
                <w:rFonts w:ascii="Tahoma" w:hAnsi="Tahoma" w:cs="Tahoma"/>
              </w:rPr>
              <w:t>Спр</w:t>
            </w:r>
            <w:r>
              <w:rPr>
                <w:rFonts w:ascii="Tahoma" w:hAnsi="Tahoma" w:cs="Tahoma"/>
              </w:rPr>
              <w:t>авочник ресурсов. Типы ресурсов</w:t>
            </w:r>
          </w:p>
          <w:p w14:paraId="003942D8" w14:textId="77777777" w:rsidR="005342F5" w:rsidRPr="005342F5" w:rsidRDefault="005342F5" w:rsidP="005342F5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</w:rPr>
            </w:pPr>
            <w:r w:rsidRPr="005342F5">
              <w:rPr>
                <w:rFonts w:ascii="Tahoma" w:hAnsi="Tahoma" w:cs="Tahoma"/>
              </w:rPr>
              <w:t>Подробные сведения о ресурс</w:t>
            </w:r>
            <w:r>
              <w:rPr>
                <w:rFonts w:ascii="Tahoma" w:hAnsi="Tahoma" w:cs="Tahoma"/>
              </w:rPr>
              <w:t>ах. Ставки и календари ресурсов</w:t>
            </w:r>
          </w:p>
          <w:p w14:paraId="2FC60F3E" w14:textId="77777777" w:rsidR="005342F5" w:rsidRPr="005342F5" w:rsidRDefault="005342F5" w:rsidP="005342F5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Создание ресурса</w:t>
            </w:r>
          </w:p>
          <w:p w14:paraId="5C438EE5" w14:textId="77777777" w:rsidR="005342F5" w:rsidRPr="005342F5" w:rsidRDefault="005342F5" w:rsidP="005342F5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</w:rPr>
            </w:pPr>
            <w:r w:rsidRPr="005342F5">
              <w:rPr>
                <w:rFonts w:ascii="Tahoma" w:hAnsi="Tahoma" w:cs="Tahoma"/>
              </w:rPr>
              <w:t>Роли. Св</w:t>
            </w:r>
            <w:r>
              <w:rPr>
                <w:rFonts w:ascii="Tahoma" w:hAnsi="Tahoma" w:cs="Tahoma"/>
              </w:rPr>
              <w:t>ойства ролей. Количество и цены</w:t>
            </w:r>
          </w:p>
          <w:p w14:paraId="26CDD975" w14:textId="77777777" w:rsidR="0086724B" w:rsidRPr="005342F5" w:rsidRDefault="005342F5" w:rsidP="00AA2F34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Связь ролей и ресурсов</w:t>
            </w:r>
          </w:p>
        </w:tc>
      </w:tr>
      <w:tr w:rsidR="0086724B" w:rsidRPr="00D532F6" w14:paraId="6CCB6085" w14:textId="77777777" w:rsidTr="00D532F6">
        <w:tc>
          <w:tcPr>
            <w:tcW w:w="1418" w:type="dxa"/>
          </w:tcPr>
          <w:p w14:paraId="4F86DC83" w14:textId="77777777" w:rsidR="0086724B" w:rsidRPr="00D532F6" w:rsidRDefault="0086724B" w:rsidP="00D532F6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</w:pPr>
            <w:r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 xml:space="preserve">Раздел </w:t>
            </w:r>
            <w:r w:rsidR="00C22CBE"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>14</w:t>
            </w:r>
          </w:p>
        </w:tc>
        <w:tc>
          <w:tcPr>
            <w:tcW w:w="7938" w:type="dxa"/>
          </w:tcPr>
          <w:p w14:paraId="03C662DD" w14:textId="77777777" w:rsidR="0086724B" w:rsidRPr="00D532F6" w:rsidRDefault="007B34C4" w:rsidP="00D532F6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</w:pPr>
            <w:r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>Назначения</w:t>
            </w:r>
            <w:r w:rsidR="0086724B"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 xml:space="preserve"> – </w:t>
            </w:r>
            <w:r w:rsidR="00CC7613"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>1,5 часа</w:t>
            </w:r>
          </w:p>
        </w:tc>
      </w:tr>
      <w:tr w:rsidR="0086724B" w:rsidRPr="00F14888" w14:paraId="2E31DEF0" w14:textId="77777777" w:rsidTr="00D532F6">
        <w:tc>
          <w:tcPr>
            <w:tcW w:w="1418" w:type="dxa"/>
          </w:tcPr>
          <w:p w14:paraId="5142BCE9" w14:textId="77777777" w:rsidR="0086724B" w:rsidRPr="00461E3F" w:rsidRDefault="0086724B" w:rsidP="00AA2F34">
            <w:pPr>
              <w:spacing w:before="100" w:beforeAutospacing="1" w:after="100" w:afterAutospacing="1"/>
              <w:rPr>
                <w:rFonts w:ascii="Tahoma" w:hAnsi="Tahoma" w:cs="Tahoma"/>
              </w:rPr>
            </w:pPr>
          </w:p>
        </w:tc>
        <w:tc>
          <w:tcPr>
            <w:tcW w:w="7938" w:type="dxa"/>
          </w:tcPr>
          <w:p w14:paraId="08561462" w14:textId="77777777" w:rsidR="007B34C4" w:rsidRPr="007B34C4" w:rsidRDefault="007B34C4" w:rsidP="007B34C4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</w:rPr>
            </w:pPr>
            <w:r w:rsidRPr="007B34C4">
              <w:rPr>
                <w:rFonts w:ascii="Tahoma" w:hAnsi="Tahoma" w:cs="Tahoma"/>
              </w:rPr>
              <w:t>Назначение роли на работу</w:t>
            </w:r>
          </w:p>
          <w:p w14:paraId="6958AFFE" w14:textId="77777777" w:rsidR="007B34C4" w:rsidRPr="007B34C4" w:rsidRDefault="007B34C4" w:rsidP="007B34C4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Назначение ресурса на работу</w:t>
            </w:r>
          </w:p>
          <w:p w14:paraId="0A648C8D" w14:textId="77777777" w:rsidR="007B34C4" w:rsidRPr="007B34C4" w:rsidRDefault="007B34C4" w:rsidP="007B34C4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</w:rPr>
            </w:pPr>
            <w:r w:rsidRPr="007B34C4">
              <w:rPr>
                <w:rFonts w:ascii="Tahoma" w:hAnsi="Tahoma" w:cs="Tahoma"/>
              </w:rPr>
              <w:t>На</w:t>
            </w:r>
            <w:r>
              <w:rPr>
                <w:rFonts w:ascii="Tahoma" w:hAnsi="Tahoma" w:cs="Tahoma"/>
              </w:rPr>
              <w:t>значение роли и ресурса по роле</w:t>
            </w:r>
          </w:p>
          <w:p w14:paraId="4E70B891" w14:textId="77777777" w:rsidR="007B34C4" w:rsidRPr="007B34C4" w:rsidRDefault="007B34C4" w:rsidP="007B34C4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</w:rPr>
            </w:pPr>
            <w:r w:rsidRPr="007B34C4">
              <w:rPr>
                <w:rFonts w:ascii="Tahoma" w:hAnsi="Tahoma" w:cs="Tahoma"/>
              </w:rPr>
              <w:t>Загрузка ресурсов. Графическое представл</w:t>
            </w:r>
            <w:r>
              <w:rPr>
                <w:rFonts w:ascii="Tahoma" w:hAnsi="Tahoma" w:cs="Tahoma"/>
              </w:rPr>
              <w:t>ение загрузки ресурсов по ролям</w:t>
            </w:r>
          </w:p>
          <w:p w14:paraId="5565671E" w14:textId="77777777" w:rsidR="0086724B" w:rsidRPr="00A37B73" w:rsidRDefault="007B34C4" w:rsidP="007B34C4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</w:pPr>
            <w:r>
              <w:rPr>
                <w:rFonts w:ascii="Tahoma" w:hAnsi="Tahoma" w:cs="Tahoma"/>
              </w:rPr>
              <w:t>Ресурсный анализ</w:t>
            </w:r>
          </w:p>
        </w:tc>
      </w:tr>
      <w:tr w:rsidR="0086724B" w:rsidRPr="00D532F6" w14:paraId="7C0E6FE4" w14:textId="77777777" w:rsidTr="00D532F6">
        <w:tc>
          <w:tcPr>
            <w:tcW w:w="1418" w:type="dxa"/>
          </w:tcPr>
          <w:p w14:paraId="4A426C63" w14:textId="77777777" w:rsidR="0086724B" w:rsidRPr="00D532F6" w:rsidRDefault="0086724B" w:rsidP="00D532F6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</w:pPr>
            <w:r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 xml:space="preserve">Раздел </w:t>
            </w:r>
            <w:r w:rsidR="00C22CBE"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14:paraId="7144EB94" w14:textId="77777777" w:rsidR="0086724B" w:rsidRPr="00D532F6" w:rsidRDefault="007B34C4" w:rsidP="00D532F6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</w:pPr>
            <w:r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>Стоимость проекта</w:t>
            </w:r>
            <w:r w:rsidR="0086724B"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 xml:space="preserve"> – </w:t>
            </w:r>
            <w:r w:rsidR="00CC7613"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>0,5 часа</w:t>
            </w:r>
          </w:p>
        </w:tc>
      </w:tr>
      <w:tr w:rsidR="0086724B" w:rsidRPr="00D45BBE" w14:paraId="3C342AD0" w14:textId="77777777" w:rsidTr="00D532F6">
        <w:tc>
          <w:tcPr>
            <w:tcW w:w="1418" w:type="dxa"/>
          </w:tcPr>
          <w:p w14:paraId="49461B9D" w14:textId="77777777" w:rsidR="0086724B" w:rsidRDefault="0086724B" w:rsidP="00AA2F34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ahoma" w:hAnsi="Tahoma" w:cs="Tahoma"/>
              </w:rPr>
            </w:pPr>
          </w:p>
          <w:p w14:paraId="4EE6FBCB" w14:textId="77777777" w:rsidR="00D532F6" w:rsidRDefault="00D532F6" w:rsidP="00AA2F34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ahoma" w:hAnsi="Tahoma" w:cs="Tahoma"/>
              </w:rPr>
            </w:pPr>
          </w:p>
          <w:p w14:paraId="26CEC423" w14:textId="77777777" w:rsidR="00D532F6" w:rsidRDefault="00D532F6" w:rsidP="00AA2F34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ahoma" w:hAnsi="Tahoma" w:cs="Tahoma"/>
              </w:rPr>
            </w:pPr>
          </w:p>
          <w:p w14:paraId="50E78A05" w14:textId="77777777" w:rsidR="00D532F6" w:rsidRPr="00461E3F" w:rsidRDefault="00D532F6" w:rsidP="00D532F6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</w:rPr>
            </w:pPr>
          </w:p>
        </w:tc>
        <w:tc>
          <w:tcPr>
            <w:tcW w:w="7938" w:type="dxa"/>
          </w:tcPr>
          <w:p w14:paraId="5DA6B5F6" w14:textId="77777777" w:rsidR="007B34C4" w:rsidRPr="007B34C4" w:rsidRDefault="007B34C4" w:rsidP="007B34C4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Стоимость ресурсов</w:t>
            </w:r>
          </w:p>
          <w:p w14:paraId="5F9F7788" w14:textId="77777777" w:rsidR="007B34C4" w:rsidRPr="007B34C4" w:rsidRDefault="007B34C4" w:rsidP="007B34C4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Расходы проекта</w:t>
            </w:r>
          </w:p>
          <w:p w14:paraId="03B97C18" w14:textId="77777777" w:rsidR="007B34C4" w:rsidRPr="007B34C4" w:rsidRDefault="007B34C4" w:rsidP="007B34C4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Статьи затрат</w:t>
            </w:r>
          </w:p>
          <w:p w14:paraId="1FC4848D" w14:textId="77777777" w:rsidR="0086724B" w:rsidRPr="00D532F6" w:rsidRDefault="007B34C4" w:rsidP="007B34C4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</w:pPr>
            <w:r>
              <w:rPr>
                <w:rFonts w:ascii="Tahoma" w:hAnsi="Tahoma" w:cs="Tahoma"/>
              </w:rPr>
              <w:t>Финансовые периоды</w:t>
            </w:r>
          </w:p>
          <w:p w14:paraId="7DDA5678" w14:textId="77777777" w:rsidR="00D532F6" w:rsidRPr="007B34C4" w:rsidRDefault="00D532F6" w:rsidP="00D532F6">
            <w:pPr>
              <w:shd w:val="clear" w:color="auto" w:fill="FFFFFF"/>
              <w:spacing w:before="100" w:beforeAutospacing="1" w:after="100" w:afterAutospacing="1"/>
            </w:pPr>
          </w:p>
        </w:tc>
      </w:tr>
      <w:tr w:rsidR="0086724B" w:rsidRPr="00D532F6" w14:paraId="5E257DEC" w14:textId="77777777" w:rsidTr="00D532F6">
        <w:tc>
          <w:tcPr>
            <w:tcW w:w="1418" w:type="dxa"/>
          </w:tcPr>
          <w:p w14:paraId="385B32B9" w14:textId="77777777" w:rsidR="0086724B" w:rsidRPr="00D532F6" w:rsidRDefault="0086724B" w:rsidP="00D532F6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</w:pPr>
            <w:r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lastRenderedPageBreak/>
              <w:t xml:space="preserve">Раздел </w:t>
            </w:r>
            <w:r w:rsidR="00C22CBE"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>16</w:t>
            </w:r>
          </w:p>
        </w:tc>
        <w:tc>
          <w:tcPr>
            <w:tcW w:w="7938" w:type="dxa"/>
          </w:tcPr>
          <w:p w14:paraId="1DB5AFC9" w14:textId="77777777" w:rsidR="0086724B" w:rsidRPr="00D532F6" w:rsidRDefault="00971ED3" w:rsidP="00D532F6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</w:pPr>
            <w:r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>Целевые планы</w:t>
            </w:r>
            <w:r w:rsidR="0086724B"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 xml:space="preserve"> – </w:t>
            </w:r>
            <w:r w:rsidR="00CC7613"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>1 час</w:t>
            </w:r>
          </w:p>
        </w:tc>
      </w:tr>
      <w:tr w:rsidR="0086724B" w:rsidRPr="00D45BBE" w14:paraId="6A1522D1" w14:textId="77777777" w:rsidTr="00D532F6">
        <w:tc>
          <w:tcPr>
            <w:tcW w:w="1418" w:type="dxa"/>
          </w:tcPr>
          <w:p w14:paraId="5F5CA0A6" w14:textId="77777777" w:rsidR="0086724B" w:rsidRPr="00461E3F" w:rsidRDefault="0086724B" w:rsidP="00AA2F34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ahoma" w:hAnsi="Tahoma" w:cs="Tahoma"/>
              </w:rPr>
            </w:pPr>
          </w:p>
        </w:tc>
        <w:tc>
          <w:tcPr>
            <w:tcW w:w="7938" w:type="dxa"/>
          </w:tcPr>
          <w:p w14:paraId="7F8BD8F1" w14:textId="77777777" w:rsidR="00971ED3" w:rsidRPr="00971ED3" w:rsidRDefault="00971ED3" w:rsidP="00971ED3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Определение ЦП</w:t>
            </w:r>
          </w:p>
          <w:p w14:paraId="330E912F" w14:textId="77777777" w:rsidR="00971ED3" w:rsidRPr="00971ED3" w:rsidRDefault="00971ED3" w:rsidP="00971ED3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</w:rPr>
            </w:pPr>
            <w:r w:rsidRPr="00971ED3">
              <w:rPr>
                <w:rFonts w:ascii="Tahoma" w:hAnsi="Tahoma" w:cs="Tahoma"/>
              </w:rPr>
              <w:t xml:space="preserve">Создание, удаление, восстановление </w:t>
            </w:r>
            <w:r>
              <w:rPr>
                <w:rFonts w:ascii="Tahoma" w:hAnsi="Tahoma" w:cs="Tahoma"/>
              </w:rPr>
              <w:t>и копирование ЦП. Назначение ЦП</w:t>
            </w:r>
          </w:p>
          <w:p w14:paraId="50E486D3" w14:textId="77777777" w:rsidR="0086724B" w:rsidRPr="00971ED3" w:rsidRDefault="00971ED3" w:rsidP="00971ED3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</w:pPr>
            <w:r w:rsidRPr="00971ED3">
              <w:rPr>
                <w:rFonts w:ascii="Tahoma" w:hAnsi="Tahoma" w:cs="Tahoma"/>
              </w:rPr>
              <w:t>Настройка</w:t>
            </w:r>
            <w:r>
              <w:rPr>
                <w:rFonts w:ascii="Tahoma" w:hAnsi="Tahoma" w:cs="Tahoma"/>
              </w:rPr>
              <w:t xml:space="preserve"> отображения на диаграмме </w:t>
            </w:r>
            <w:proofErr w:type="spellStart"/>
            <w:r>
              <w:rPr>
                <w:rFonts w:ascii="Tahoma" w:hAnsi="Tahoma" w:cs="Tahoma"/>
              </w:rPr>
              <w:t>Ганта</w:t>
            </w:r>
            <w:proofErr w:type="spellEnd"/>
          </w:p>
        </w:tc>
      </w:tr>
      <w:tr w:rsidR="0086724B" w:rsidRPr="00D532F6" w14:paraId="6EE8121F" w14:textId="77777777" w:rsidTr="00D532F6">
        <w:tc>
          <w:tcPr>
            <w:tcW w:w="1418" w:type="dxa"/>
          </w:tcPr>
          <w:p w14:paraId="47E5A7C8" w14:textId="77777777" w:rsidR="0086724B" w:rsidRPr="00D532F6" w:rsidRDefault="0086724B" w:rsidP="00D532F6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</w:pPr>
            <w:r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 xml:space="preserve">Раздел </w:t>
            </w:r>
            <w:r w:rsidR="00C22CBE"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>17</w:t>
            </w:r>
          </w:p>
        </w:tc>
        <w:tc>
          <w:tcPr>
            <w:tcW w:w="7938" w:type="dxa"/>
          </w:tcPr>
          <w:p w14:paraId="50628729" w14:textId="77777777" w:rsidR="0086724B" w:rsidRPr="00D532F6" w:rsidRDefault="005E0B12" w:rsidP="00D532F6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</w:pPr>
            <w:r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>Исполнение плана проекта</w:t>
            </w:r>
            <w:r w:rsidR="0086724B"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 xml:space="preserve"> – </w:t>
            </w:r>
            <w:r w:rsidR="00CC7613"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>1 час</w:t>
            </w:r>
          </w:p>
        </w:tc>
      </w:tr>
      <w:tr w:rsidR="0086724B" w:rsidRPr="009B38D5" w14:paraId="117A9089" w14:textId="77777777" w:rsidTr="00D532F6">
        <w:tc>
          <w:tcPr>
            <w:tcW w:w="1418" w:type="dxa"/>
          </w:tcPr>
          <w:p w14:paraId="580C347C" w14:textId="77777777" w:rsidR="0086724B" w:rsidRPr="00C733BE" w:rsidRDefault="0086724B" w:rsidP="00AA2F34">
            <w:pPr>
              <w:spacing w:before="100" w:beforeAutospacing="1" w:after="100" w:afterAutospacing="1"/>
              <w:rPr>
                <w:rFonts w:ascii="Tahoma" w:hAnsi="Tahoma" w:cs="Tahoma"/>
              </w:rPr>
            </w:pPr>
          </w:p>
        </w:tc>
        <w:tc>
          <w:tcPr>
            <w:tcW w:w="7938" w:type="dxa"/>
          </w:tcPr>
          <w:p w14:paraId="67465163" w14:textId="77777777" w:rsidR="005E0B12" w:rsidRPr="005E0B12" w:rsidRDefault="005E0B12" w:rsidP="005E0B12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</w:rPr>
            </w:pPr>
            <w:r w:rsidRPr="005E0B12">
              <w:rPr>
                <w:rFonts w:ascii="Tahoma" w:hAnsi="Tahoma" w:cs="Tahoma"/>
              </w:rPr>
              <w:t>Типы процента выполнения</w:t>
            </w:r>
          </w:p>
          <w:p w14:paraId="0FAD22BA" w14:textId="77777777" w:rsidR="005E0B12" w:rsidRPr="005E0B12" w:rsidRDefault="005E0B12" w:rsidP="005E0B12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</w:rPr>
            </w:pPr>
            <w:r w:rsidRPr="005E0B12">
              <w:rPr>
                <w:rFonts w:ascii="Tahoma" w:hAnsi="Tahoma" w:cs="Tahoma"/>
              </w:rPr>
              <w:t>Способы ввода фактических данных по работам проекта</w:t>
            </w:r>
          </w:p>
          <w:p w14:paraId="0019F24C" w14:textId="77777777" w:rsidR="005E0B12" w:rsidRPr="005E0B12" w:rsidRDefault="005E0B12" w:rsidP="005E0B12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</w:rPr>
            </w:pPr>
            <w:r w:rsidRPr="005E0B12">
              <w:rPr>
                <w:rFonts w:ascii="Tahoma" w:hAnsi="Tahoma" w:cs="Tahoma"/>
              </w:rPr>
              <w:t>Понимание текущей даты проекта</w:t>
            </w:r>
          </w:p>
          <w:p w14:paraId="7E70EDFA" w14:textId="77777777" w:rsidR="005E0B12" w:rsidRPr="005E0B12" w:rsidRDefault="005E0B12" w:rsidP="005E0B12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</w:rPr>
            </w:pPr>
            <w:r w:rsidRPr="005E0B12">
              <w:rPr>
                <w:rFonts w:ascii="Tahoma" w:hAnsi="Tahoma" w:cs="Tahoma"/>
              </w:rPr>
              <w:t>Процесс ввода факта по работам</w:t>
            </w:r>
          </w:p>
          <w:p w14:paraId="4D667BA5" w14:textId="77777777" w:rsidR="005E0B12" w:rsidRPr="005E0B12" w:rsidRDefault="005E0B12" w:rsidP="005E0B12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</w:rPr>
            </w:pPr>
            <w:r w:rsidRPr="005E0B12">
              <w:rPr>
                <w:rFonts w:ascii="Tahoma" w:hAnsi="Tahoma" w:cs="Tahoma"/>
              </w:rPr>
              <w:t>Ввод факта по длительностям работ</w:t>
            </w:r>
          </w:p>
          <w:p w14:paraId="6FA238BD" w14:textId="77777777" w:rsidR="005E0B12" w:rsidRPr="005E0B12" w:rsidRDefault="005E0B12" w:rsidP="005E0B12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</w:rPr>
            </w:pPr>
            <w:r w:rsidRPr="005E0B12">
              <w:rPr>
                <w:rFonts w:ascii="Tahoma" w:hAnsi="Tahoma" w:cs="Tahoma"/>
              </w:rPr>
              <w:t>Ввод факта по ресурсам и расходам</w:t>
            </w:r>
          </w:p>
          <w:p w14:paraId="3D6795A9" w14:textId="77777777" w:rsidR="005E0B12" w:rsidRPr="005E0B12" w:rsidRDefault="005E0B12" w:rsidP="005E0B12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</w:rPr>
            </w:pPr>
            <w:r w:rsidRPr="005E0B12">
              <w:rPr>
                <w:rFonts w:ascii="Tahoma" w:hAnsi="Tahoma" w:cs="Tahoma"/>
              </w:rPr>
              <w:t>Просмотр отклонения от целевого плана</w:t>
            </w:r>
          </w:p>
          <w:p w14:paraId="49E5368E" w14:textId="77777777" w:rsidR="005E0B12" w:rsidRPr="005E0B12" w:rsidRDefault="005E0B12" w:rsidP="005E0B12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</w:rPr>
            </w:pPr>
            <w:r w:rsidRPr="005E0B12">
              <w:rPr>
                <w:rFonts w:ascii="Tahoma" w:hAnsi="Tahoma" w:cs="Tahoma"/>
              </w:rPr>
              <w:t xml:space="preserve">Линия прогресса на Диаграмме </w:t>
            </w:r>
            <w:proofErr w:type="spellStart"/>
            <w:r w:rsidRPr="005E0B12">
              <w:rPr>
                <w:rFonts w:ascii="Tahoma" w:hAnsi="Tahoma" w:cs="Tahoma"/>
              </w:rPr>
              <w:t>Ганта</w:t>
            </w:r>
            <w:proofErr w:type="spellEnd"/>
          </w:p>
          <w:p w14:paraId="796ACE55" w14:textId="77777777" w:rsidR="0086724B" w:rsidRPr="005E0B12" w:rsidRDefault="005E0B12" w:rsidP="005E0B12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</w:pPr>
            <w:r w:rsidRPr="005E0B12">
              <w:rPr>
                <w:rFonts w:ascii="Tahoma" w:hAnsi="Tahoma" w:cs="Tahoma"/>
              </w:rPr>
              <w:t>Автом</w:t>
            </w:r>
            <w:r>
              <w:rPr>
                <w:rFonts w:ascii="Tahoma" w:hAnsi="Tahoma" w:cs="Tahoma"/>
              </w:rPr>
              <w:t>атическое обновление выполнения</w:t>
            </w:r>
          </w:p>
        </w:tc>
      </w:tr>
      <w:tr w:rsidR="0086724B" w:rsidRPr="00D532F6" w14:paraId="24ED4602" w14:textId="77777777" w:rsidTr="00D532F6">
        <w:tc>
          <w:tcPr>
            <w:tcW w:w="1418" w:type="dxa"/>
          </w:tcPr>
          <w:p w14:paraId="2607A2C6" w14:textId="77777777" w:rsidR="0086724B" w:rsidRPr="00D532F6" w:rsidRDefault="0086724B" w:rsidP="00D532F6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</w:pPr>
            <w:r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 xml:space="preserve">Раздел </w:t>
            </w:r>
            <w:r w:rsidR="00C22CBE"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>18</w:t>
            </w:r>
          </w:p>
        </w:tc>
        <w:tc>
          <w:tcPr>
            <w:tcW w:w="7938" w:type="dxa"/>
          </w:tcPr>
          <w:p w14:paraId="0DFC58F4" w14:textId="77777777" w:rsidR="0086724B" w:rsidRPr="00D532F6" w:rsidRDefault="006A5CF8" w:rsidP="00D532F6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</w:pPr>
            <w:r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>Финансовые периоды проекта</w:t>
            </w:r>
            <w:r w:rsidR="0086724B"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 xml:space="preserve"> – </w:t>
            </w:r>
            <w:r w:rsidR="00CC7613"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>0,5 часа</w:t>
            </w:r>
          </w:p>
        </w:tc>
      </w:tr>
      <w:tr w:rsidR="0086724B" w:rsidRPr="00D45BBE" w14:paraId="1441246E" w14:textId="77777777" w:rsidTr="00D532F6">
        <w:tc>
          <w:tcPr>
            <w:tcW w:w="1418" w:type="dxa"/>
          </w:tcPr>
          <w:p w14:paraId="3DA38B80" w14:textId="77777777" w:rsidR="0086724B" w:rsidRPr="00CB3391" w:rsidRDefault="0086724B" w:rsidP="00AA2F34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ahoma" w:hAnsi="Tahoma" w:cs="Tahoma"/>
              </w:rPr>
            </w:pPr>
          </w:p>
        </w:tc>
        <w:tc>
          <w:tcPr>
            <w:tcW w:w="7938" w:type="dxa"/>
          </w:tcPr>
          <w:p w14:paraId="462B7FFF" w14:textId="77777777" w:rsidR="006A5CF8" w:rsidRPr="006A5CF8" w:rsidRDefault="006A5CF8" w:rsidP="006A5CF8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</w:rPr>
            </w:pPr>
            <w:r w:rsidRPr="006A5CF8">
              <w:rPr>
                <w:rFonts w:ascii="Tahoma" w:hAnsi="Tahoma" w:cs="Tahoma"/>
              </w:rPr>
              <w:t>Понимание финансовых периодов</w:t>
            </w:r>
          </w:p>
          <w:p w14:paraId="0DDA32F4" w14:textId="77777777" w:rsidR="006A5CF8" w:rsidRPr="006A5CF8" w:rsidRDefault="006A5CF8" w:rsidP="006A5CF8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Закрытие финансовых периодов</w:t>
            </w:r>
          </w:p>
          <w:p w14:paraId="06E181E7" w14:textId="77777777" w:rsidR="0086724B" w:rsidRPr="006A5CF8" w:rsidRDefault="006A5CF8" w:rsidP="006A5CF8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</w:pPr>
            <w:r w:rsidRPr="006A5CF8">
              <w:rPr>
                <w:rFonts w:ascii="Tahoma" w:hAnsi="Tahoma" w:cs="Tahoma"/>
              </w:rPr>
              <w:t>Отображение и корректировка финансовых периодов в таблице</w:t>
            </w:r>
          </w:p>
        </w:tc>
      </w:tr>
      <w:tr w:rsidR="0086724B" w:rsidRPr="00D532F6" w14:paraId="6A4B609A" w14:textId="77777777" w:rsidTr="00D532F6">
        <w:tc>
          <w:tcPr>
            <w:tcW w:w="1418" w:type="dxa"/>
          </w:tcPr>
          <w:p w14:paraId="221F5B91" w14:textId="77777777" w:rsidR="0086724B" w:rsidRPr="00D532F6" w:rsidRDefault="0086724B" w:rsidP="00D532F6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</w:pPr>
            <w:r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 xml:space="preserve">Раздел </w:t>
            </w:r>
            <w:r w:rsidR="00C22CBE"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>19</w:t>
            </w:r>
          </w:p>
        </w:tc>
        <w:tc>
          <w:tcPr>
            <w:tcW w:w="7938" w:type="dxa"/>
          </w:tcPr>
          <w:p w14:paraId="280887B8" w14:textId="77777777" w:rsidR="0086724B" w:rsidRPr="00D532F6" w:rsidRDefault="006A5CF8" w:rsidP="00D532F6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</w:pPr>
            <w:r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>Отчетность</w:t>
            </w:r>
            <w:r w:rsidR="0086724B"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 xml:space="preserve"> – </w:t>
            </w:r>
            <w:r w:rsidR="00CC7613"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>1,5 часа</w:t>
            </w:r>
          </w:p>
        </w:tc>
      </w:tr>
      <w:tr w:rsidR="0086724B" w:rsidRPr="00F14888" w14:paraId="5E07C6D5" w14:textId="77777777" w:rsidTr="00D532F6">
        <w:tc>
          <w:tcPr>
            <w:tcW w:w="1418" w:type="dxa"/>
          </w:tcPr>
          <w:p w14:paraId="68C5EE14" w14:textId="77777777" w:rsidR="0086724B" w:rsidRPr="00461E3F" w:rsidRDefault="0086724B" w:rsidP="00AA2F34">
            <w:pPr>
              <w:spacing w:before="100" w:beforeAutospacing="1" w:after="100" w:afterAutospacing="1"/>
              <w:rPr>
                <w:rFonts w:ascii="Tahoma" w:hAnsi="Tahoma" w:cs="Tahoma"/>
              </w:rPr>
            </w:pPr>
          </w:p>
        </w:tc>
        <w:tc>
          <w:tcPr>
            <w:tcW w:w="7938" w:type="dxa"/>
          </w:tcPr>
          <w:p w14:paraId="0C4B51F5" w14:textId="77777777" w:rsidR="006A5CF8" w:rsidRPr="006A5CF8" w:rsidRDefault="006A5CF8" w:rsidP="006A5CF8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Настройка макетов для печати</w:t>
            </w:r>
          </w:p>
          <w:p w14:paraId="4093CB91" w14:textId="77777777" w:rsidR="006A5CF8" w:rsidRPr="006A5CF8" w:rsidRDefault="006A5CF8" w:rsidP="006A5CF8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Создание отчетов</w:t>
            </w:r>
          </w:p>
          <w:p w14:paraId="00F54FEC" w14:textId="77777777" w:rsidR="0086724B" w:rsidRPr="00A37B73" w:rsidRDefault="006A5CF8" w:rsidP="006A5CF8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</w:pPr>
            <w:r>
              <w:rPr>
                <w:rFonts w:ascii="Tahoma" w:hAnsi="Tahoma" w:cs="Tahoma"/>
              </w:rPr>
              <w:t xml:space="preserve">Создание </w:t>
            </w:r>
            <w:proofErr w:type="spellStart"/>
            <w:r>
              <w:rPr>
                <w:rFonts w:ascii="Tahoma" w:hAnsi="Tahoma" w:cs="Tahoma"/>
              </w:rPr>
              <w:t>web</w:t>
            </w:r>
            <w:proofErr w:type="spellEnd"/>
            <w:r>
              <w:rPr>
                <w:rFonts w:ascii="Tahoma" w:hAnsi="Tahoma" w:cs="Tahoma"/>
              </w:rPr>
              <w:t>-сайта проекта</w:t>
            </w:r>
          </w:p>
        </w:tc>
      </w:tr>
      <w:tr w:rsidR="0086724B" w:rsidRPr="00D532F6" w14:paraId="73470409" w14:textId="77777777" w:rsidTr="00D532F6">
        <w:tc>
          <w:tcPr>
            <w:tcW w:w="1418" w:type="dxa"/>
          </w:tcPr>
          <w:p w14:paraId="6B63B8C3" w14:textId="77777777" w:rsidR="0086724B" w:rsidRPr="00D532F6" w:rsidRDefault="0086724B" w:rsidP="00D532F6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</w:pPr>
            <w:r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 xml:space="preserve">Раздел </w:t>
            </w:r>
            <w:r w:rsidR="00C22CBE"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>20</w:t>
            </w:r>
          </w:p>
        </w:tc>
        <w:tc>
          <w:tcPr>
            <w:tcW w:w="7938" w:type="dxa"/>
          </w:tcPr>
          <w:p w14:paraId="6BB3FEE8" w14:textId="77777777" w:rsidR="0086724B" w:rsidRPr="00D532F6" w:rsidRDefault="006A5CF8" w:rsidP="00D532F6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</w:pPr>
            <w:r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>Дополнительные возможности</w:t>
            </w:r>
            <w:r w:rsidR="0086724B"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 xml:space="preserve"> – </w:t>
            </w:r>
            <w:r w:rsidR="00CC7613"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>1 час</w:t>
            </w:r>
          </w:p>
        </w:tc>
      </w:tr>
      <w:tr w:rsidR="0086724B" w:rsidRPr="00D45BBE" w14:paraId="3796224B" w14:textId="77777777" w:rsidTr="00D532F6">
        <w:tc>
          <w:tcPr>
            <w:tcW w:w="1418" w:type="dxa"/>
          </w:tcPr>
          <w:p w14:paraId="0672D3EB" w14:textId="77777777" w:rsidR="0086724B" w:rsidRPr="00461E3F" w:rsidRDefault="0086724B" w:rsidP="00AA2F34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ahoma" w:hAnsi="Tahoma" w:cs="Tahoma"/>
              </w:rPr>
            </w:pPr>
          </w:p>
        </w:tc>
        <w:tc>
          <w:tcPr>
            <w:tcW w:w="7938" w:type="dxa"/>
          </w:tcPr>
          <w:p w14:paraId="7E38A194" w14:textId="77777777" w:rsidR="006A5CF8" w:rsidRPr="006A5CF8" w:rsidRDefault="006A5CF8" w:rsidP="006A5CF8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</w:rPr>
            </w:pPr>
            <w:r w:rsidRPr="006A5CF8">
              <w:rPr>
                <w:rFonts w:ascii="Tahoma" w:hAnsi="Tahoma" w:cs="Tahoma"/>
              </w:rPr>
              <w:t>Использование показателе</w:t>
            </w:r>
            <w:r>
              <w:rPr>
                <w:rFonts w:ascii="Tahoma" w:hAnsi="Tahoma" w:cs="Tahoma"/>
              </w:rPr>
              <w:t>й и извещений</w:t>
            </w:r>
          </w:p>
          <w:p w14:paraId="5D9BA858" w14:textId="77777777" w:rsidR="0086724B" w:rsidRPr="00CE0FEA" w:rsidRDefault="006A5CF8" w:rsidP="006A5CF8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</w:pPr>
            <w:proofErr w:type="spellStart"/>
            <w:r>
              <w:rPr>
                <w:rFonts w:ascii="Tahoma" w:hAnsi="Tahoma" w:cs="Tahoma"/>
              </w:rPr>
              <w:t>Claim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Digger</w:t>
            </w:r>
            <w:proofErr w:type="spellEnd"/>
          </w:p>
        </w:tc>
      </w:tr>
      <w:tr w:rsidR="00A35C47" w:rsidRPr="00D532F6" w14:paraId="5EC25B58" w14:textId="77777777" w:rsidTr="00BF68C0">
        <w:tc>
          <w:tcPr>
            <w:tcW w:w="9356" w:type="dxa"/>
            <w:gridSpan w:val="2"/>
          </w:tcPr>
          <w:p w14:paraId="15AE676C" w14:textId="770C0B1F" w:rsidR="00A35C47" w:rsidRPr="00D532F6" w:rsidRDefault="00A35C47" w:rsidP="00D532F6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</w:pPr>
            <w:r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 xml:space="preserve">Итого                                    </w:t>
            </w:r>
            <w:r w:rsid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 xml:space="preserve">                 </w:t>
            </w:r>
            <w:r w:rsidR="00C22CBE"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>24</w:t>
            </w:r>
            <w:r w:rsidR="00167BE6"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 xml:space="preserve"> </w:t>
            </w:r>
            <w:r w:rsidR="00C22CBE" w:rsidRPr="00D532F6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>часа</w:t>
            </w:r>
          </w:p>
        </w:tc>
      </w:tr>
    </w:tbl>
    <w:p w14:paraId="61373940" w14:textId="77777777" w:rsidR="00A35C47" w:rsidRDefault="00A35C47" w:rsidP="00DD5384">
      <w:pPr>
        <w:outlineLvl w:val="2"/>
        <w:rPr>
          <w:rFonts w:ascii="Segoe UI" w:hAnsi="Segoe UI" w:cs="Segoe UI"/>
          <w:color w:val="595959" w:themeColor="text1" w:themeTint="A6"/>
          <w:sz w:val="40"/>
          <w:szCs w:val="40"/>
        </w:rPr>
      </w:pPr>
    </w:p>
    <w:p w14:paraId="1E9C36E0" w14:textId="77777777" w:rsidR="00DD5384" w:rsidRDefault="00DD5384" w:rsidP="00DD5384">
      <w:pPr>
        <w:jc w:val="right"/>
        <w:outlineLvl w:val="2"/>
        <w:rPr>
          <w:rFonts w:ascii="Segoe UI" w:hAnsi="Segoe UI" w:cs="Segoe UI"/>
          <w:color w:val="595959" w:themeColor="text1" w:themeTint="A6"/>
          <w:sz w:val="40"/>
          <w:szCs w:val="40"/>
        </w:rPr>
      </w:pPr>
      <w:r w:rsidRPr="0002391C">
        <w:rPr>
          <w:rFonts w:ascii="Segoe UI" w:eastAsia="Times New Roman" w:hAnsi="Segoe UI" w:cs="Segoe UI"/>
          <w:b/>
          <w:bCs/>
          <w:noProof/>
          <w:color w:val="B13728"/>
        </w:rPr>
        <w:drawing>
          <wp:inline distT="0" distB="0" distL="0" distR="0" wp14:anchorId="5B930B63" wp14:editId="437C4808">
            <wp:extent cx="1487683" cy="281940"/>
            <wp:effectExtent l="0" t="0" r="11430" b="0"/>
            <wp:docPr id="2" name="Рисунок 2" descr="C:\Users\Mikhail\AppData\Local\Microsoft\Windows\INetCache\Content.Word\PMExpert@3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khail\AppData\Local\Microsoft\Windows\INetCache\Content.Word\PMExpert@3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55" cy="28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1F50E" w14:textId="77777777" w:rsidR="00DD5384" w:rsidRPr="007326F5" w:rsidRDefault="00DD5384" w:rsidP="00DD5384">
      <w:pPr>
        <w:spacing w:before="120"/>
        <w:jc w:val="right"/>
        <w:outlineLvl w:val="2"/>
        <w:rPr>
          <w:rFonts w:ascii="Segoe UI" w:hAnsi="Segoe UI" w:cs="Segoe UI"/>
          <w:color w:val="595959" w:themeColor="text1" w:themeTint="A6"/>
          <w:sz w:val="28"/>
          <w:szCs w:val="28"/>
        </w:rPr>
      </w:pPr>
      <w:r w:rsidRPr="00D30E42">
        <w:rPr>
          <w:rFonts w:ascii="Segoe UI" w:hAnsi="Segoe UI" w:cs="Segoe UI"/>
          <w:color w:val="595959" w:themeColor="text1" w:themeTint="A6"/>
          <w:sz w:val="28"/>
          <w:szCs w:val="28"/>
        </w:rPr>
        <w:t xml:space="preserve">Ждем Вас на нашем </w:t>
      </w:r>
      <w:r w:rsidRPr="0076429B">
        <w:rPr>
          <w:rFonts w:ascii="Segoe UI" w:hAnsi="Segoe UI" w:cs="Segoe UI"/>
          <w:color w:val="595959" w:themeColor="text1" w:themeTint="A6"/>
          <w:sz w:val="28"/>
          <w:szCs w:val="28"/>
        </w:rPr>
        <w:t>курс</w:t>
      </w:r>
      <w:r>
        <w:rPr>
          <w:rFonts w:ascii="Segoe UI" w:hAnsi="Segoe UI" w:cs="Segoe UI"/>
          <w:color w:val="595959" w:themeColor="text1" w:themeTint="A6"/>
          <w:sz w:val="28"/>
          <w:szCs w:val="28"/>
        </w:rPr>
        <w:t>е</w:t>
      </w:r>
      <w:r w:rsidRPr="00D30E42">
        <w:rPr>
          <w:rFonts w:ascii="Segoe UI" w:hAnsi="Segoe UI" w:cs="Segoe UI"/>
          <w:color w:val="595959" w:themeColor="text1" w:themeTint="A6"/>
          <w:sz w:val="28"/>
          <w:szCs w:val="28"/>
        </w:rPr>
        <w:t>!</w:t>
      </w:r>
    </w:p>
    <w:p w14:paraId="02531772" w14:textId="77777777" w:rsidR="001E4A98" w:rsidRDefault="001E4A98" w:rsidP="00DC069F">
      <w:pPr>
        <w:spacing w:beforeLines="60" w:before="144" w:afterLines="60" w:after="144"/>
        <w:ind w:left="-567"/>
        <w:rPr>
          <w:b/>
          <w:shd w:val="clear" w:color="auto" w:fill="FFFFFF"/>
        </w:rPr>
      </w:pPr>
    </w:p>
    <w:p w14:paraId="48B71F78" w14:textId="77777777" w:rsidR="001E4A98" w:rsidRPr="000B3CB4" w:rsidRDefault="001E4A98" w:rsidP="00DC069F">
      <w:pPr>
        <w:spacing w:beforeLines="60" w:before="144" w:afterLines="60" w:after="144"/>
        <w:ind w:left="-567"/>
        <w:rPr>
          <w:b/>
          <w:shd w:val="clear" w:color="auto" w:fill="FFFFFF"/>
        </w:rPr>
      </w:pPr>
    </w:p>
    <w:sectPr w:rsidR="001E4A98" w:rsidRPr="000B3CB4" w:rsidSect="00F25FF0">
      <w:headerReference w:type="default" r:id="rId9"/>
      <w:footerReference w:type="even" r:id="rId10"/>
      <w:footerReference w:type="default" r:id="rId11"/>
      <w:headerReference w:type="first" r:id="rId12"/>
      <w:footnotePr>
        <w:numRestart w:val="eachPage"/>
      </w:footnotePr>
      <w:pgSz w:w="11906" w:h="16838"/>
      <w:pgMar w:top="1418" w:right="991" w:bottom="993" w:left="1701" w:header="4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B0BE2" w14:textId="77777777" w:rsidR="00B35525" w:rsidRDefault="00B35525">
      <w:pPr>
        <w:spacing w:after="0" w:line="240" w:lineRule="auto"/>
      </w:pPr>
      <w:r>
        <w:separator/>
      </w:r>
    </w:p>
  </w:endnote>
  <w:endnote w:type="continuationSeparator" w:id="0">
    <w:p w14:paraId="249D2552" w14:textId="77777777" w:rsidR="00B35525" w:rsidRDefault="00B35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880F7" w14:textId="77777777" w:rsidR="00E82323" w:rsidRDefault="000544C9">
    <w:pPr>
      <w:spacing w:after="63"/>
      <w:ind w:right="-224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741EE66B" wp14:editId="607A8709">
              <wp:simplePos x="0" y="0"/>
              <wp:positionH relativeFrom="page">
                <wp:posOffset>7080250</wp:posOffset>
              </wp:positionH>
              <wp:positionV relativeFrom="page">
                <wp:posOffset>10236835</wp:posOffset>
              </wp:positionV>
              <wp:extent cx="419100" cy="6350"/>
              <wp:effectExtent l="3175" t="0" r="0" b="5715"/>
              <wp:wrapSquare wrapText="bothSides"/>
              <wp:docPr id="3" name="Group 241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9100" cy="6350"/>
                        <a:chOff x="0" y="0"/>
                        <a:chExt cx="419088" cy="6108"/>
                      </a:xfrm>
                    </wpg:grpSpPr>
                    <wps:wsp>
                      <wps:cNvPr id="4" name="Shape 25201"/>
                      <wps:cNvSpPr>
                        <a:spLocks/>
                      </wps:cNvSpPr>
                      <wps:spPr bwMode="auto">
                        <a:xfrm>
                          <a:off x="0" y="0"/>
                          <a:ext cx="419088" cy="9144"/>
                        </a:xfrm>
                        <a:custGeom>
                          <a:avLst/>
                          <a:gdLst>
                            <a:gd name="T0" fmla="*/ 0 w 419088"/>
                            <a:gd name="T1" fmla="*/ 0 h 9144"/>
                            <a:gd name="T2" fmla="*/ 419088 w 419088"/>
                            <a:gd name="T3" fmla="*/ 0 h 9144"/>
                            <a:gd name="T4" fmla="*/ 419088 w 419088"/>
                            <a:gd name="T5" fmla="*/ 9144 h 9144"/>
                            <a:gd name="T6" fmla="*/ 0 w 419088"/>
                            <a:gd name="T7" fmla="*/ 9144 h 9144"/>
                            <a:gd name="T8" fmla="*/ 0 w 419088"/>
                            <a:gd name="T9" fmla="*/ 0 h 9144"/>
                            <a:gd name="T10" fmla="*/ 0 w 419088"/>
                            <a:gd name="T11" fmla="*/ 0 h 9144"/>
                            <a:gd name="T12" fmla="*/ 419088 w 41908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19088" h="9144">
                              <a:moveTo>
                                <a:pt x="0" y="0"/>
                              </a:moveTo>
                              <a:lnTo>
                                <a:pt x="419088" y="0"/>
                              </a:lnTo>
                              <a:lnTo>
                                <a:pt x="4190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816E99" id="Group 24153" o:spid="_x0000_s1026" style="position:absolute;margin-left:557.5pt;margin-top:806.05pt;width:33pt;height:.5pt;z-index:251656192;mso-position-horizontal-relative:page;mso-position-vertical-relative:page" coordsize="41908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">
              <v:shape id="Shape 25201" o:spid="_x0000_s1027" style="position:absolute;width:419088;height:9144;visibility:visible;mso-wrap-style:square;v-text-anchor:top" coordsize="4190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6fFcMA&#10;AADaAAAADwAAAGRycy9kb3ducmV2LnhtbESP3WoCMRSE7wXfIRzBO81WpJStWSkFQQqC1SK9PGzO&#10;/uDmJGzS7LZPbwShl8PMN8NstqPpRKTet5YVPC0zEMSl1S3XCr7Ou8ULCB+QNXaWScEvedgW08kG&#10;c20H/qR4CrVIJexzVNCE4HIpfdmQQb+0jjh5le0NhiT7Wuoeh1RuOrnKsmdpsOW00KCj94bK6+nH&#10;KFhfTDWuj9/D4cPFaxx2Zxcvf0rNZ+PbK4hAY/gPP+i9Thzcr6QbI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6fFcMAAADaAAAADwAAAAAAAAAAAAAAAACYAgAAZHJzL2Rv&#10;d25yZXYueG1sUEsFBgAAAAAEAAQA9QAAAIgDAAAAAA==&#10;" path="m,l419088,r,9144l,9144,,e" fillcolor="#7f7f7f" stroked="f" strokeweight="0">
                <v:stroke miterlimit="83231f" joinstyle="miter"/>
                <v:path arrowok="t" o:connecttype="custom" o:connectlocs="0,0;419088,0;419088,9144;0,9144;0,0" o:connectangles="0,0,0,0,0" textboxrect="0,0,419088,9144"/>
              </v:shape>
              <w10:wrap type="square" anchorx="page" anchory="page"/>
            </v:group>
          </w:pict>
        </mc:Fallback>
      </mc:AlternateContent>
    </w:r>
    <w:r w:rsidR="00C3446C">
      <w:fldChar w:fldCharType="begin"/>
    </w:r>
    <w:r w:rsidR="00E82323">
      <w:instrText xml:space="preserve"> PAGE   \* MERGEFORMAT </w:instrText>
    </w:r>
    <w:r w:rsidR="00C3446C">
      <w:fldChar w:fldCharType="separate"/>
    </w:r>
    <w:r w:rsidR="00E82323">
      <w:rPr>
        <w:rFonts w:ascii="Century Gothic" w:eastAsia="Century Gothic" w:hAnsi="Century Gothic" w:cs="Century Gothic"/>
        <w:b/>
        <w:color w:val="F16100"/>
        <w:sz w:val="24"/>
      </w:rPr>
      <w:t>2</w:t>
    </w:r>
    <w:r w:rsidR="00C3446C">
      <w:rPr>
        <w:rFonts w:ascii="Century Gothic" w:eastAsia="Century Gothic" w:hAnsi="Century Gothic" w:cs="Century Gothic"/>
        <w:b/>
        <w:color w:val="F16100"/>
        <w:sz w:val="24"/>
      </w:rPr>
      <w:fldChar w:fldCharType="end"/>
    </w:r>
    <w:r w:rsidR="00E82323">
      <w:rPr>
        <w:rFonts w:ascii="Century Gothic" w:eastAsia="Century Gothic" w:hAnsi="Century Gothic" w:cs="Century Gothic"/>
        <w:b/>
        <w:color w:val="F16100"/>
        <w:sz w:val="24"/>
      </w:rPr>
      <w:t xml:space="preserve"> </w:t>
    </w:r>
  </w:p>
  <w:p w14:paraId="14F88369" w14:textId="77777777" w:rsidR="00E82323" w:rsidRDefault="00E82323">
    <w:pPr>
      <w:spacing w:after="0"/>
      <w:ind w:left="14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FB14A" w14:textId="77777777" w:rsidR="00E82323" w:rsidRDefault="00E82323">
    <w:pPr>
      <w:spacing w:after="0"/>
      <w:ind w:left="1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9D43B" w14:textId="77777777" w:rsidR="00B35525" w:rsidRDefault="00B35525">
      <w:pPr>
        <w:spacing w:after="0"/>
        <w:ind w:left="14"/>
      </w:pPr>
      <w:r>
        <w:separator/>
      </w:r>
    </w:p>
  </w:footnote>
  <w:footnote w:type="continuationSeparator" w:id="0">
    <w:p w14:paraId="581397EB" w14:textId="77777777" w:rsidR="00B35525" w:rsidRDefault="00B35525">
      <w:pPr>
        <w:spacing w:after="0"/>
        <w:ind w:left="1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247B4" w14:textId="77777777" w:rsidR="00CC4DF0" w:rsidRPr="00CC4DF0" w:rsidRDefault="00CC4DF0" w:rsidP="004B3E5F">
    <w:pPr>
      <w:pStyle w:val="a5"/>
      <w:tabs>
        <w:tab w:val="clear" w:pos="9355"/>
        <w:tab w:val="right" w:pos="9781"/>
      </w:tabs>
      <w:ind w:right="-127" w:hanging="99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74A3C" w14:textId="77777777" w:rsidR="00CC4DF0" w:rsidRDefault="00CC4DF0" w:rsidP="00CC4DF0">
    <w:pPr>
      <w:pStyle w:val="a5"/>
      <w:ind w:hanging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0A92"/>
    <w:multiLevelType w:val="multilevel"/>
    <w:tmpl w:val="436A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D092E"/>
    <w:multiLevelType w:val="multilevel"/>
    <w:tmpl w:val="AB2E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E12EEE"/>
    <w:multiLevelType w:val="multilevel"/>
    <w:tmpl w:val="5CA2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8812A4"/>
    <w:multiLevelType w:val="multilevel"/>
    <w:tmpl w:val="9FC4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B9467E"/>
    <w:multiLevelType w:val="multilevel"/>
    <w:tmpl w:val="0D804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C21174"/>
    <w:multiLevelType w:val="multilevel"/>
    <w:tmpl w:val="83EC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CA59F6"/>
    <w:multiLevelType w:val="multilevel"/>
    <w:tmpl w:val="E3586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E93FC7"/>
    <w:multiLevelType w:val="hybridMultilevel"/>
    <w:tmpl w:val="C9F44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ECF6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73CC8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5ECEAD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0E42A0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960EB6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20A906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F504A4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98CA51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 w15:restartNumberingAfterBreak="0">
    <w:nsid w:val="11FF2262"/>
    <w:multiLevelType w:val="multilevel"/>
    <w:tmpl w:val="8272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B54C3F"/>
    <w:multiLevelType w:val="multilevel"/>
    <w:tmpl w:val="82545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7426E0"/>
    <w:multiLevelType w:val="multilevel"/>
    <w:tmpl w:val="49AA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1C05BD"/>
    <w:multiLevelType w:val="multilevel"/>
    <w:tmpl w:val="A0DC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0C5898"/>
    <w:multiLevelType w:val="multilevel"/>
    <w:tmpl w:val="0CB4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6930A2"/>
    <w:multiLevelType w:val="multilevel"/>
    <w:tmpl w:val="00C8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C8B46BB"/>
    <w:multiLevelType w:val="multilevel"/>
    <w:tmpl w:val="839ED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E7D6A93"/>
    <w:multiLevelType w:val="multilevel"/>
    <w:tmpl w:val="D2A8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F73387E"/>
    <w:multiLevelType w:val="multilevel"/>
    <w:tmpl w:val="EBD25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0051641"/>
    <w:multiLevelType w:val="multilevel"/>
    <w:tmpl w:val="C21A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2817293"/>
    <w:multiLevelType w:val="multilevel"/>
    <w:tmpl w:val="7E260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2653E7"/>
    <w:multiLevelType w:val="hybridMultilevel"/>
    <w:tmpl w:val="05ACD936"/>
    <w:lvl w:ilvl="0" w:tplc="653C41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8056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E11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72668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848E1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6E5D2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D8ADC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421B4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480EE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B2552BE"/>
    <w:multiLevelType w:val="multilevel"/>
    <w:tmpl w:val="3440D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CA0390C"/>
    <w:multiLevelType w:val="multilevel"/>
    <w:tmpl w:val="96082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DAA0CA1"/>
    <w:multiLevelType w:val="multilevel"/>
    <w:tmpl w:val="4A9A7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E900A16"/>
    <w:multiLevelType w:val="multilevel"/>
    <w:tmpl w:val="52F4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EA072FA"/>
    <w:multiLevelType w:val="multilevel"/>
    <w:tmpl w:val="3CC47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2C26A0B"/>
    <w:multiLevelType w:val="multilevel"/>
    <w:tmpl w:val="E832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93A32AE"/>
    <w:multiLevelType w:val="multilevel"/>
    <w:tmpl w:val="17545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9CD1D2F"/>
    <w:multiLevelType w:val="multilevel"/>
    <w:tmpl w:val="9614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5465901"/>
    <w:multiLevelType w:val="multilevel"/>
    <w:tmpl w:val="9606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5A17173"/>
    <w:multiLevelType w:val="multilevel"/>
    <w:tmpl w:val="1A3A7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8D2550C"/>
    <w:multiLevelType w:val="multilevel"/>
    <w:tmpl w:val="CB82D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BAD67DF"/>
    <w:multiLevelType w:val="multilevel"/>
    <w:tmpl w:val="612E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D1E4FB8"/>
    <w:multiLevelType w:val="multilevel"/>
    <w:tmpl w:val="042C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E914C3B"/>
    <w:multiLevelType w:val="multilevel"/>
    <w:tmpl w:val="5516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4A058A0"/>
    <w:multiLevelType w:val="multilevel"/>
    <w:tmpl w:val="91EEF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52538D7"/>
    <w:multiLevelType w:val="multilevel"/>
    <w:tmpl w:val="A900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7F35137"/>
    <w:multiLevelType w:val="hybridMultilevel"/>
    <w:tmpl w:val="E0A23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86E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1AE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CA5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589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125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B07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D84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308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599021E9"/>
    <w:multiLevelType w:val="multilevel"/>
    <w:tmpl w:val="6236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C57507C"/>
    <w:multiLevelType w:val="multilevel"/>
    <w:tmpl w:val="B55E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07D5593"/>
    <w:multiLevelType w:val="multilevel"/>
    <w:tmpl w:val="5996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1FB2253"/>
    <w:multiLevelType w:val="hybridMultilevel"/>
    <w:tmpl w:val="04E652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58619DE"/>
    <w:multiLevelType w:val="hybridMultilevel"/>
    <w:tmpl w:val="CE1ECD5E"/>
    <w:lvl w:ilvl="0" w:tplc="ED9AC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06C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106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641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68E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C65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AA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5CD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A1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6939008F"/>
    <w:multiLevelType w:val="multilevel"/>
    <w:tmpl w:val="1E82B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B8E64C7"/>
    <w:multiLevelType w:val="multilevel"/>
    <w:tmpl w:val="D1CA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D2F7900"/>
    <w:multiLevelType w:val="multilevel"/>
    <w:tmpl w:val="7BE6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D3430C2"/>
    <w:multiLevelType w:val="multilevel"/>
    <w:tmpl w:val="8398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80821FA"/>
    <w:multiLevelType w:val="multilevel"/>
    <w:tmpl w:val="485EA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7525642">
    <w:abstractNumId w:val="8"/>
  </w:num>
  <w:num w:numId="2" w16cid:durableId="544560570">
    <w:abstractNumId w:val="10"/>
  </w:num>
  <w:num w:numId="3" w16cid:durableId="2082824532">
    <w:abstractNumId w:val="14"/>
  </w:num>
  <w:num w:numId="4" w16cid:durableId="4291805">
    <w:abstractNumId w:val="43"/>
  </w:num>
  <w:num w:numId="5" w16cid:durableId="477572010">
    <w:abstractNumId w:val="5"/>
  </w:num>
  <w:num w:numId="6" w16cid:durableId="1401099159">
    <w:abstractNumId w:val="44"/>
  </w:num>
  <w:num w:numId="7" w16cid:durableId="798570829">
    <w:abstractNumId w:val="21"/>
  </w:num>
  <w:num w:numId="8" w16cid:durableId="399255904">
    <w:abstractNumId w:val="17"/>
  </w:num>
  <w:num w:numId="9" w16cid:durableId="1498492850">
    <w:abstractNumId w:val="45"/>
  </w:num>
  <w:num w:numId="10" w16cid:durableId="1911306115">
    <w:abstractNumId w:val="25"/>
  </w:num>
  <w:num w:numId="11" w16cid:durableId="592859887">
    <w:abstractNumId w:val="31"/>
  </w:num>
  <w:num w:numId="12" w16cid:durableId="1747536945">
    <w:abstractNumId w:val="2"/>
  </w:num>
  <w:num w:numId="13" w16cid:durableId="1335377658">
    <w:abstractNumId w:val="6"/>
  </w:num>
  <w:num w:numId="14" w16cid:durableId="289239721">
    <w:abstractNumId w:val="27"/>
  </w:num>
  <w:num w:numId="15" w16cid:durableId="1969705487">
    <w:abstractNumId w:val="12"/>
  </w:num>
  <w:num w:numId="16" w16cid:durableId="1536574816">
    <w:abstractNumId w:val="33"/>
  </w:num>
  <w:num w:numId="17" w16cid:durableId="1695691045">
    <w:abstractNumId w:val="38"/>
  </w:num>
  <w:num w:numId="18" w16cid:durableId="1568488839">
    <w:abstractNumId w:val="35"/>
  </w:num>
  <w:num w:numId="19" w16cid:durableId="1966546643">
    <w:abstractNumId w:val="0"/>
  </w:num>
  <w:num w:numId="20" w16cid:durableId="1857576517">
    <w:abstractNumId w:val="46"/>
  </w:num>
  <w:num w:numId="21" w16cid:durableId="539634642">
    <w:abstractNumId w:val="39"/>
  </w:num>
  <w:num w:numId="22" w16cid:durableId="1872108793">
    <w:abstractNumId w:val="13"/>
  </w:num>
  <w:num w:numId="23" w16cid:durableId="1636325802">
    <w:abstractNumId w:val="16"/>
  </w:num>
  <w:num w:numId="24" w16cid:durableId="1688016554">
    <w:abstractNumId w:val="29"/>
  </w:num>
  <w:num w:numId="25" w16cid:durableId="1628320231">
    <w:abstractNumId w:val="3"/>
  </w:num>
  <w:num w:numId="26" w16cid:durableId="1192110953">
    <w:abstractNumId w:val="1"/>
  </w:num>
  <w:num w:numId="27" w16cid:durableId="1355811308">
    <w:abstractNumId w:val="11"/>
  </w:num>
  <w:num w:numId="28" w16cid:durableId="1469200305">
    <w:abstractNumId w:val="28"/>
  </w:num>
  <w:num w:numId="29" w16cid:durableId="480542696">
    <w:abstractNumId w:val="23"/>
  </w:num>
  <w:num w:numId="30" w16cid:durableId="1779331139">
    <w:abstractNumId w:val="22"/>
  </w:num>
  <w:num w:numId="31" w16cid:durableId="1361903815">
    <w:abstractNumId w:val="30"/>
  </w:num>
  <w:num w:numId="32" w16cid:durableId="647520290">
    <w:abstractNumId w:val="4"/>
  </w:num>
  <w:num w:numId="33" w16cid:durableId="180514236">
    <w:abstractNumId w:val="42"/>
  </w:num>
  <w:num w:numId="34" w16cid:durableId="1566405655">
    <w:abstractNumId w:val="18"/>
  </w:num>
  <w:num w:numId="35" w16cid:durableId="173347117">
    <w:abstractNumId w:val="34"/>
  </w:num>
  <w:num w:numId="36" w16cid:durableId="1719350946">
    <w:abstractNumId w:val="9"/>
  </w:num>
  <w:num w:numId="37" w16cid:durableId="1886063477">
    <w:abstractNumId w:val="24"/>
  </w:num>
  <w:num w:numId="38" w16cid:durableId="198930446">
    <w:abstractNumId w:val="20"/>
  </w:num>
  <w:num w:numId="39" w16cid:durableId="1037394539">
    <w:abstractNumId w:val="37"/>
  </w:num>
  <w:num w:numId="40" w16cid:durableId="329606221">
    <w:abstractNumId w:val="26"/>
  </w:num>
  <w:num w:numId="41" w16cid:durableId="2062511583">
    <w:abstractNumId w:val="15"/>
  </w:num>
  <w:num w:numId="42" w16cid:durableId="1457214570">
    <w:abstractNumId w:val="41"/>
  </w:num>
  <w:num w:numId="43" w16cid:durableId="679429400">
    <w:abstractNumId w:val="40"/>
  </w:num>
  <w:num w:numId="44" w16cid:durableId="2092580094">
    <w:abstractNumId w:val="32"/>
  </w:num>
  <w:num w:numId="45" w16cid:durableId="804934138">
    <w:abstractNumId w:val="36"/>
  </w:num>
  <w:num w:numId="46" w16cid:durableId="931206662">
    <w:abstractNumId w:val="7"/>
  </w:num>
  <w:num w:numId="47" w16cid:durableId="1433815048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093"/>
    <w:rsid w:val="000064F4"/>
    <w:rsid w:val="000376D8"/>
    <w:rsid w:val="000544C9"/>
    <w:rsid w:val="000661B9"/>
    <w:rsid w:val="00075615"/>
    <w:rsid w:val="00095F19"/>
    <w:rsid w:val="000B3CB4"/>
    <w:rsid w:val="000E0B4D"/>
    <w:rsid w:val="00124A7D"/>
    <w:rsid w:val="0014118E"/>
    <w:rsid w:val="00157E1B"/>
    <w:rsid w:val="00165E76"/>
    <w:rsid w:val="00167BE6"/>
    <w:rsid w:val="00181BC2"/>
    <w:rsid w:val="001A4E13"/>
    <w:rsid w:val="001C5E0A"/>
    <w:rsid w:val="001C79C5"/>
    <w:rsid w:val="001E4A98"/>
    <w:rsid w:val="00202EA7"/>
    <w:rsid w:val="00260706"/>
    <w:rsid w:val="00282258"/>
    <w:rsid w:val="002A55E1"/>
    <w:rsid w:val="002F0211"/>
    <w:rsid w:val="002F2093"/>
    <w:rsid w:val="00306205"/>
    <w:rsid w:val="0033194C"/>
    <w:rsid w:val="00365CDF"/>
    <w:rsid w:val="0038724D"/>
    <w:rsid w:val="003A2BDA"/>
    <w:rsid w:val="003C4F1C"/>
    <w:rsid w:val="003F74AA"/>
    <w:rsid w:val="00421647"/>
    <w:rsid w:val="00453CFD"/>
    <w:rsid w:val="0046445A"/>
    <w:rsid w:val="00473BAB"/>
    <w:rsid w:val="0049388F"/>
    <w:rsid w:val="004B277F"/>
    <w:rsid w:val="004B3E5F"/>
    <w:rsid w:val="004E1AE6"/>
    <w:rsid w:val="004E1DAE"/>
    <w:rsid w:val="004E348D"/>
    <w:rsid w:val="005342F5"/>
    <w:rsid w:val="00542F6C"/>
    <w:rsid w:val="0055414E"/>
    <w:rsid w:val="005E0B12"/>
    <w:rsid w:val="005E7AF5"/>
    <w:rsid w:val="00612E4B"/>
    <w:rsid w:val="006233B5"/>
    <w:rsid w:val="00633594"/>
    <w:rsid w:val="006A286B"/>
    <w:rsid w:val="006A50A4"/>
    <w:rsid w:val="006A5CF8"/>
    <w:rsid w:val="006D42C7"/>
    <w:rsid w:val="006F56F1"/>
    <w:rsid w:val="00731625"/>
    <w:rsid w:val="007326CC"/>
    <w:rsid w:val="0076089D"/>
    <w:rsid w:val="007A5E0A"/>
    <w:rsid w:val="007B34C4"/>
    <w:rsid w:val="007C6EE0"/>
    <w:rsid w:val="007C75F6"/>
    <w:rsid w:val="007D49A0"/>
    <w:rsid w:val="00813F9B"/>
    <w:rsid w:val="0085743E"/>
    <w:rsid w:val="0086330F"/>
    <w:rsid w:val="00865781"/>
    <w:rsid w:val="0086724B"/>
    <w:rsid w:val="00871245"/>
    <w:rsid w:val="00877E0B"/>
    <w:rsid w:val="00883AEF"/>
    <w:rsid w:val="00890401"/>
    <w:rsid w:val="00891DDB"/>
    <w:rsid w:val="00894837"/>
    <w:rsid w:val="008F50F1"/>
    <w:rsid w:val="00924A4E"/>
    <w:rsid w:val="00971ED3"/>
    <w:rsid w:val="009C6AFC"/>
    <w:rsid w:val="009F0D11"/>
    <w:rsid w:val="00A35C47"/>
    <w:rsid w:val="00A37B73"/>
    <w:rsid w:val="00A452A9"/>
    <w:rsid w:val="00A5387B"/>
    <w:rsid w:val="00A565C9"/>
    <w:rsid w:val="00A6541D"/>
    <w:rsid w:val="00A734C3"/>
    <w:rsid w:val="00A77BDB"/>
    <w:rsid w:val="00A955D7"/>
    <w:rsid w:val="00B040C1"/>
    <w:rsid w:val="00B35525"/>
    <w:rsid w:val="00B4042E"/>
    <w:rsid w:val="00B7279F"/>
    <w:rsid w:val="00B828F4"/>
    <w:rsid w:val="00BA1628"/>
    <w:rsid w:val="00BA1F97"/>
    <w:rsid w:val="00BE0ECE"/>
    <w:rsid w:val="00BE15C5"/>
    <w:rsid w:val="00BF68C0"/>
    <w:rsid w:val="00C22CBE"/>
    <w:rsid w:val="00C22E1E"/>
    <w:rsid w:val="00C3446C"/>
    <w:rsid w:val="00C733BE"/>
    <w:rsid w:val="00C86B40"/>
    <w:rsid w:val="00C946CF"/>
    <w:rsid w:val="00C97858"/>
    <w:rsid w:val="00CB1C8D"/>
    <w:rsid w:val="00CB3391"/>
    <w:rsid w:val="00CB6669"/>
    <w:rsid w:val="00CC4DF0"/>
    <w:rsid w:val="00CC7613"/>
    <w:rsid w:val="00CD5B20"/>
    <w:rsid w:val="00CE0FEA"/>
    <w:rsid w:val="00CF6740"/>
    <w:rsid w:val="00D11312"/>
    <w:rsid w:val="00D36B93"/>
    <w:rsid w:val="00D4172C"/>
    <w:rsid w:val="00D532F6"/>
    <w:rsid w:val="00DC069F"/>
    <w:rsid w:val="00DD3E7F"/>
    <w:rsid w:val="00DD5384"/>
    <w:rsid w:val="00E146BC"/>
    <w:rsid w:val="00E4599E"/>
    <w:rsid w:val="00E62A94"/>
    <w:rsid w:val="00E82323"/>
    <w:rsid w:val="00EB0473"/>
    <w:rsid w:val="00EB310D"/>
    <w:rsid w:val="00EB6B5E"/>
    <w:rsid w:val="00EC3943"/>
    <w:rsid w:val="00ED06B1"/>
    <w:rsid w:val="00F25FF0"/>
    <w:rsid w:val="00F36878"/>
    <w:rsid w:val="00F51450"/>
    <w:rsid w:val="00F87665"/>
    <w:rsid w:val="00FD6C95"/>
    <w:rsid w:val="00F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18D0F"/>
  <w15:docId w15:val="{208EBBD7-6393-4A11-866F-4EBCCC4A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10D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EB310D"/>
    <w:pPr>
      <w:keepNext/>
      <w:keepLines/>
      <w:spacing w:after="0"/>
      <w:ind w:left="24" w:hanging="10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rsid w:val="00EB310D"/>
    <w:pPr>
      <w:keepNext/>
      <w:keepLines/>
      <w:spacing w:after="0"/>
      <w:ind w:left="24" w:hanging="10"/>
      <w:outlineLvl w:val="1"/>
    </w:pPr>
    <w:rPr>
      <w:rFonts w:ascii="Segoe UI" w:eastAsia="Segoe UI" w:hAnsi="Segoe UI" w:cs="Segoe UI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rsid w:val="00EB310D"/>
    <w:pPr>
      <w:keepNext/>
      <w:keepLines/>
      <w:spacing w:after="0"/>
      <w:ind w:left="24" w:hanging="10"/>
      <w:outlineLvl w:val="2"/>
    </w:pPr>
    <w:rPr>
      <w:rFonts w:ascii="Times New Roman" w:eastAsia="Times New Roman" w:hAnsi="Times New Roman" w:cs="Times New Roman"/>
      <w:color w:val="000000"/>
      <w:sz w:val="32"/>
    </w:rPr>
  </w:style>
  <w:style w:type="paragraph" w:styleId="4">
    <w:name w:val="heading 4"/>
    <w:next w:val="a"/>
    <w:link w:val="40"/>
    <w:uiPriority w:val="9"/>
    <w:unhideWhenUsed/>
    <w:qFormat/>
    <w:rsid w:val="00EB310D"/>
    <w:pPr>
      <w:keepNext/>
      <w:keepLines/>
      <w:spacing w:after="0"/>
      <w:ind w:left="24" w:hanging="10"/>
      <w:outlineLvl w:val="3"/>
    </w:pPr>
    <w:rPr>
      <w:rFonts w:ascii="Segoe UI" w:eastAsia="Segoe UI" w:hAnsi="Segoe UI" w:cs="Segoe UI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B310D"/>
    <w:rPr>
      <w:rFonts w:ascii="Times New Roman" w:eastAsia="Times New Roman" w:hAnsi="Times New Roman" w:cs="Times New Roman"/>
      <w:color w:val="000000"/>
      <w:sz w:val="36"/>
    </w:rPr>
  </w:style>
  <w:style w:type="paragraph" w:customStyle="1" w:styleId="footnotedescription">
    <w:name w:val="footnote description"/>
    <w:next w:val="a"/>
    <w:link w:val="footnotedescriptionChar"/>
    <w:hidden/>
    <w:rsid w:val="00EB310D"/>
    <w:pPr>
      <w:spacing w:after="0"/>
      <w:ind w:left="14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EB310D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20">
    <w:name w:val="Заголовок 2 Знак"/>
    <w:link w:val="2"/>
    <w:rsid w:val="00EB310D"/>
    <w:rPr>
      <w:rFonts w:ascii="Segoe UI" w:eastAsia="Segoe UI" w:hAnsi="Segoe UI" w:cs="Segoe UI"/>
      <w:b/>
      <w:color w:val="000000"/>
      <w:sz w:val="24"/>
    </w:rPr>
  </w:style>
  <w:style w:type="character" w:customStyle="1" w:styleId="40">
    <w:name w:val="Заголовок 4 Знак"/>
    <w:link w:val="4"/>
    <w:rsid w:val="00EB310D"/>
    <w:rPr>
      <w:rFonts w:ascii="Segoe UI" w:eastAsia="Segoe UI" w:hAnsi="Segoe UI" w:cs="Segoe UI"/>
      <w:b/>
      <w:color w:val="000000"/>
      <w:sz w:val="24"/>
    </w:rPr>
  </w:style>
  <w:style w:type="character" w:customStyle="1" w:styleId="30">
    <w:name w:val="Заголовок 3 Знак"/>
    <w:link w:val="3"/>
    <w:rsid w:val="00EB310D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footnotemark">
    <w:name w:val="footnote mark"/>
    <w:hidden/>
    <w:rsid w:val="00EB310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B310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C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F0"/>
    <w:rPr>
      <w:rFonts w:ascii="Tahoma" w:eastAsia="Calibri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F0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CC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F0"/>
    <w:rPr>
      <w:rFonts w:ascii="Calibri" w:eastAsia="Calibri" w:hAnsi="Calibri" w:cs="Calibri"/>
      <w:color w:val="000000"/>
    </w:rPr>
  </w:style>
  <w:style w:type="paragraph" w:styleId="a9">
    <w:name w:val="List Paragraph"/>
    <w:basedOn w:val="a"/>
    <w:uiPriority w:val="34"/>
    <w:qFormat/>
    <w:rsid w:val="009C6AFC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63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ab">
    <w:name w:val="Table Grid"/>
    <w:basedOn w:val="a1"/>
    <w:uiPriority w:val="39"/>
    <w:rsid w:val="008F50F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54965-9196-4BC6-8DB4-CC50521CC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e.varlamova</dc:creator>
  <cp:lastModifiedBy>E.Novikova</cp:lastModifiedBy>
  <cp:revision>2</cp:revision>
  <dcterms:created xsi:type="dcterms:W3CDTF">2023-12-05T12:46:00Z</dcterms:created>
  <dcterms:modified xsi:type="dcterms:W3CDTF">2023-12-05T12:46:00Z</dcterms:modified>
</cp:coreProperties>
</file>