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4C2D" w14:textId="77777777" w:rsidR="00DD5384" w:rsidRDefault="00DD5384" w:rsidP="001E4A98">
      <w:pPr>
        <w:pStyle w:val="1"/>
        <w:shd w:val="clear" w:color="auto" w:fill="FFFFFF"/>
        <w:spacing w:after="150"/>
        <w:ind w:left="0"/>
        <w:rPr>
          <w:rFonts w:ascii="Segoe UI" w:hAnsi="Segoe UI" w:cs="Segoe UI"/>
          <w:b/>
          <w:iCs/>
          <w:color w:val="000000" w:themeColor="text1"/>
          <w:kern w:val="32"/>
        </w:rPr>
      </w:pPr>
      <w:r w:rsidRPr="0002391C">
        <w:rPr>
          <w:rFonts w:ascii="Segoe UI" w:hAnsi="Segoe UI" w:cs="Segoe UI"/>
          <w:b/>
          <w:bCs/>
          <w:noProof/>
          <w:color w:val="B13728"/>
        </w:rPr>
        <w:drawing>
          <wp:inline distT="0" distB="0" distL="0" distR="0" wp14:anchorId="0B047187" wp14:editId="4483F00E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4038F" w14:textId="77777777" w:rsidR="001B48A9" w:rsidRPr="00EA164E" w:rsidRDefault="003D7D13" w:rsidP="00EA164E">
      <w:pPr>
        <w:spacing w:before="120" w:after="120" w:line="240" w:lineRule="auto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326150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Комбинированный курс: Использование MS Project Professional и MS Project Server (Базовый и углубленный модули)</w:t>
      </w:r>
    </w:p>
    <w:p w14:paraId="79A430E0" w14:textId="77777777" w:rsidR="00EA164E" w:rsidRPr="00EA164E" w:rsidRDefault="00EA164E" w:rsidP="00EA16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CF1619"/>
          <w:sz w:val="24"/>
          <w:szCs w:val="24"/>
        </w:rPr>
      </w:pPr>
      <w:r w:rsidRPr="00EA164E">
        <w:rPr>
          <w:rFonts w:ascii="Tahoma" w:eastAsia="Times New Roman" w:hAnsi="Tahoma" w:cs="Tahoma"/>
          <w:b/>
          <w:bCs/>
          <w:color w:val="CF1619"/>
          <w:sz w:val="24"/>
          <w:szCs w:val="24"/>
        </w:rPr>
        <w:t>Краткое описание</w:t>
      </w:r>
    </w:p>
    <w:p w14:paraId="2AF3E87A" w14:textId="77777777" w:rsidR="00EA164E" w:rsidRDefault="00EA164E" w:rsidP="00EA164E">
      <w:pPr>
        <w:outlineLvl w:val="2"/>
        <w:rPr>
          <w:rFonts w:ascii="Tahoma" w:hAnsi="Tahoma" w:cs="Tahoma"/>
        </w:rPr>
      </w:pPr>
      <w:r w:rsidRPr="00415AB6">
        <w:rPr>
          <w:rFonts w:ascii="Tahoma" w:hAnsi="Tahoma" w:cs="Tahoma"/>
        </w:rPr>
        <w:t xml:space="preserve">Курс предназначен для обучения базовым знаниям и навыкам работы в </w:t>
      </w:r>
      <w:r w:rsidRPr="00415AB6">
        <w:rPr>
          <w:rFonts w:ascii="Tahoma" w:hAnsi="Tahoma" w:cs="Tahoma"/>
          <w:lang w:val="en-GB"/>
        </w:rPr>
        <w:t>MS</w:t>
      </w:r>
      <w:r w:rsidRPr="00415AB6">
        <w:rPr>
          <w:rFonts w:ascii="Tahoma" w:hAnsi="Tahoma" w:cs="Tahoma"/>
        </w:rPr>
        <w:t xml:space="preserve"> </w:t>
      </w:r>
      <w:r w:rsidRPr="00415AB6">
        <w:rPr>
          <w:rFonts w:ascii="Tahoma" w:hAnsi="Tahoma" w:cs="Tahoma"/>
          <w:lang w:val="en-GB"/>
        </w:rPr>
        <w:t>Project</w:t>
      </w:r>
      <w:r w:rsidRPr="00415AB6">
        <w:rPr>
          <w:rFonts w:ascii="Tahoma" w:hAnsi="Tahoma" w:cs="Tahoma"/>
        </w:rPr>
        <w:t xml:space="preserve"> </w:t>
      </w:r>
      <w:r w:rsidRPr="00415AB6">
        <w:rPr>
          <w:rFonts w:ascii="Tahoma" w:hAnsi="Tahoma" w:cs="Tahoma"/>
          <w:lang w:val="en-GB"/>
        </w:rPr>
        <w:t>Professional</w:t>
      </w:r>
      <w:r w:rsidRPr="00415AB6">
        <w:rPr>
          <w:rFonts w:ascii="Tahoma" w:hAnsi="Tahoma" w:cs="Tahoma"/>
        </w:rPr>
        <w:t xml:space="preserve"> и </w:t>
      </w:r>
      <w:r w:rsidRPr="00415AB6">
        <w:rPr>
          <w:rFonts w:ascii="Tahoma" w:hAnsi="Tahoma" w:cs="Tahoma"/>
          <w:lang w:val="en-GB"/>
        </w:rPr>
        <w:t>MS</w:t>
      </w:r>
      <w:r w:rsidRPr="00415AB6">
        <w:rPr>
          <w:rFonts w:ascii="Tahoma" w:hAnsi="Tahoma" w:cs="Tahoma"/>
        </w:rPr>
        <w:t xml:space="preserve"> </w:t>
      </w:r>
      <w:r w:rsidRPr="00415AB6">
        <w:rPr>
          <w:rFonts w:ascii="Tahoma" w:hAnsi="Tahoma" w:cs="Tahoma"/>
          <w:lang w:val="en-GB"/>
        </w:rPr>
        <w:t>Project</w:t>
      </w:r>
      <w:r w:rsidRPr="00415AB6">
        <w:rPr>
          <w:rFonts w:ascii="Tahoma" w:hAnsi="Tahoma" w:cs="Tahoma"/>
        </w:rPr>
        <w:t xml:space="preserve"> </w:t>
      </w:r>
      <w:r w:rsidRPr="00415AB6">
        <w:rPr>
          <w:rFonts w:ascii="Tahoma" w:hAnsi="Tahoma" w:cs="Tahoma"/>
          <w:lang w:val="en-GB"/>
        </w:rPr>
        <w:t>Server</w:t>
      </w:r>
      <w:r w:rsidRPr="00415AB6">
        <w:rPr>
          <w:rFonts w:ascii="Tahoma" w:hAnsi="Tahoma" w:cs="Tahoma"/>
        </w:rPr>
        <w:t xml:space="preserve">. После прохождения курса вы сможете эффективно использовать функционал программы для управления проектами. </w:t>
      </w:r>
    </w:p>
    <w:p w14:paraId="0E324FFE" w14:textId="77777777" w:rsidR="00EA164E" w:rsidRDefault="00EA164E" w:rsidP="00EA164E">
      <w:pPr>
        <w:outlineLvl w:val="2"/>
        <w:rPr>
          <w:rFonts w:ascii="Tahoma" w:hAnsi="Tahoma" w:cs="Tahoma"/>
        </w:rPr>
      </w:pPr>
      <w:r w:rsidRPr="00415AB6">
        <w:rPr>
          <w:rFonts w:ascii="Tahoma" w:hAnsi="Tahoma" w:cs="Tahoma"/>
        </w:rPr>
        <w:t>Знание этих программ позволит быстро включиться в работу над проектами, установить приоритеты для распределения ресурсов и добиться результатов, соответствующих поставленным целям.</w:t>
      </w:r>
    </w:p>
    <w:p w14:paraId="5467E891" w14:textId="3FFBFCE7" w:rsidR="00EA164E" w:rsidRPr="00415AB6" w:rsidRDefault="00EA164E" w:rsidP="00EA164E">
      <w:pPr>
        <w:outlineLvl w:val="2"/>
        <w:rPr>
          <w:rFonts w:ascii="Tahoma" w:hAnsi="Tahoma" w:cs="Tahoma"/>
        </w:rPr>
      </w:pPr>
      <w:r>
        <w:rPr>
          <w:rFonts w:ascii="Tahoma" w:hAnsi="Tahoma" w:cs="Tahoma"/>
        </w:rPr>
        <w:t xml:space="preserve">Прохождение курса позволяет также подготовиться к </w:t>
      </w:r>
      <w:r w:rsidRPr="00415AB6">
        <w:rPr>
          <w:rFonts w:ascii="Tahoma" w:hAnsi="Tahoma" w:cs="Tahoma"/>
        </w:rPr>
        <w:t xml:space="preserve">сертификации </w:t>
      </w:r>
      <w:r>
        <w:rPr>
          <w:rFonts w:ascii="Tahoma" w:hAnsi="Tahoma" w:cs="Tahoma"/>
        </w:rPr>
        <w:t xml:space="preserve">на степень </w:t>
      </w:r>
      <w:hyperlink r:id="rId9" w:history="1">
        <w:r w:rsidRPr="00EA164E">
          <w:rPr>
            <w:rStyle w:val="ac"/>
            <w:rFonts w:ascii="Tahoma" w:hAnsi="Tahoma" w:cs="Tahoma"/>
          </w:rPr>
          <w:t>PMSE MSP</w:t>
        </w:r>
      </w:hyperlink>
      <w:r w:rsidRPr="00415AB6">
        <w:rPr>
          <w:rFonts w:ascii="Tahoma" w:hAnsi="Tahoma" w:cs="Tahoma"/>
        </w:rPr>
        <w:t xml:space="preserve"> (</w:t>
      </w:r>
      <w:r w:rsidRPr="00EA164E">
        <w:rPr>
          <w:rFonts w:ascii="Tahoma" w:hAnsi="Tahoma" w:cs="Tahoma"/>
        </w:rPr>
        <w:t>Project</w:t>
      </w:r>
      <w:r w:rsidRPr="00415AB6">
        <w:rPr>
          <w:rFonts w:ascii="Tahoma" w:hAnsi="Tahoma" w:cs="Tahoma"/>
        </w:rPr>
        <w:t xml:space="preserve"> </w:t>
      </w:r>
      <w:r w:rsidRPr="00EA164E">
        <w:rPr>
          <w:rFonts w:ascii="Tahoma" w:hAnsi="Tahoma" w:cs="Tahoma"/>
        </w:rPr>
        <w:t>Management</w:t>
      </w:r>
      <w:r w:rsidRPr="00415AB6">
        <w:rPr>
          <w:rFonts w:ascii="Tahoma" w:hAnsi="Tahoma" w:cs="Tahoma"/>
        </w:rPr>
        <w:t xml:space="preserve"> </w:t>
      </w:r>
      <w:proofErr w:type="spellStart"/>
      <w:r w:rsidRPr="00EA164E">
        <w:rPr>
          <w:rFonts w:ascii="Tahoma" w:hAnsi="Tahoma" w:cs="Tahoma"/>
        </w:rPr>
        <w:t>Scheduler</w:t>
      </w:r>
      <w:proofErr w:type="spellEnd"/>
      <w:r w:rsidRPr="00415AB6">
        <w:rPr>
          <w:rFonts w:ascii="Tahoma" w:hAnsi="Tahoma" w:cs="Tahoma"/>
        </w:rPr>
        <w:t xml:space="preserve"> </w:t>
      </w:r>
      <w:r w:rsidRPr="00EA164E">
        <w:rPr>
          <w:rFonts w:ascii="Tahoma" w:hAnsi="Tahoma" w:cs="Tahoma"/>
        </w:rPr>
        <w:t>Expert</w:t>
      </w:r>
      <w:r w:rsidRPr="00415AB6">
        <w:rPr>
          <w:rFonts w:ascii="Tahoma" w:hAnsi="Tahoma" w:cs="Tahoma"/>
        </w:rPr>
        <w:t>) – Эксперт в области планирования проектов</w:t>
      </w:r>
      <w:r>
        <w:rPr>
          <w:rFonts w:ascii="Tahoma" w:hAnsi="Tahoma" w:cs="Tahoma"/>
        </w:rPr>
        <w:t xml:space="preserve"> является одним из самых эффективных способов подготовить</w:t>
      </w:r>
    </w:p>
    <w:p w14:paraId="186DD69C" w14:textId="77777777" w:rsidR="00EA164E" w:rsidRPr="00EA164E" w:rsidRDefault="00EA164E" w:rsidP="00EA16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CF1619"/>
          <w:sz w:val="24"/>
          <w:szCs w:val="24"/>
        </w:rPr>
      </w:pPr>
      <w:r w:rsidRPr="00EA164E">
        <w:rPr>
          <w:rFonts w:ascii="Tahoma" w:eastAsia="Times New Roman" w:hAnsi="Tahoma" w:cs="Tahoma"/>
          <w:b/>
          <w:bCs/>
          <w:color w:val="CF1619"/>
          <w:sz w:val="24"/>
          <w:szCs w:val="24"/>
        </w:rPr>
        <w:t>Результат обучения</w:t>
      </w:r>
    </w:p>
    <w:p w14:paraId="48CEDF09" w14:textId="77777777" w:rsidR="00EA164E" w:rsidRPr="00687B0C" w:rsidRDefault="00EA164E" w:rsidP="00EA164E">
      <w:pPr>
        <w:pStyle w:val="ae"/>
        <w:rPr>
          <w:rFonts w:ascii="Tahoma" w:eastAsia="Times New Roman" w:hAnsi="Tahoma" w:cs="Tahoma"/>
          <w:sz w:val="22"/>
          <w:szCs w:val="22"/>
        </w:rPr>
      </w:pPr>
      <w:r w:rsidRPr="00687B0C">
        <w:rPr>
          <w:rFonts w:ascii="Tahoma" w:eastAsia="Times New Roman" w:hAnsi="Tahoma" w:cs="Tahoma"/>
          <w:sz w:val="22"/>
          <w:szCs w:val="22"/>
        </w:rPr>
        <w:t>В ходе курса слушатели научатся:</w:t>
      </w:r>
    </w:p>
    <w:p w14:paraId="434F373C" w14:textId="77777777" w:rsidR="00EA164E" w:rsidRPr="00687B0C" w:rsidRDefault="00EA164E" w:rsidP="00EA164E">
      <w:pPr>
        <w:pStyle w:val="a9"/>
        <w:numPr>
          <w:ilvl w:val="0"/>
          <w:numId w:val="15"/>
        </w:numPr>
        <w:spacing w:after="0" w:line="240" w:lineRule="auto"/>
        <w:rPr>
          <w:rFonts w:ascii="Tahoma" w:hAnsi="Tahoma" w:cs="Tahoma"/>
          <w:color w:val="auto"/>
        </w:rPr>
      </w:pPr>
      <w:r w:rsidRPr="00687B0C">
        <w:rPr>
          <w:rFonts w:ascii="Tahoma" w:hAnsi="Tahoma" w:cs="Tahoma"/>
          <w:color w:val="auto"/>
        </w:rPr>
        <w:t>Просмотру проектных данных в Microsoft Project и Project Web Application</w:t>
      </w:r>
    </w:p>
    <w:p w14:paraId="5106BFE7" w14:textId="77777777" w:rsidR="00EA164E" w:rsidRPr="00687B0C" w:rsidRDefault="00EA164E" w:rsidP="00EA164E">
      <w:pPr>
        <w:pStyle w:val="a9"/>
        <w:numPr>
          <w:ilvl w:val="0"/>
          <w:numId w:val="15"/>
        </w:numPr>
        <w:spacing w:after="0" w:line="240" w:lineRule="auto"/>
        <w:rPr>
          <w:rFonts w:ascii="Tahoma" w:hAnsi="Tahoma" w:cs="Tahoma"/>
          <w:color w:val="auto"/>
        </w:rPr>
      </w:pPr>
      <w:r w:rsidRPr="00687B0C">
        <w:rPr>
          <w:rFonts w:ascii="Tahoma" w:hAnsi="Tahoma" w:cs="Tahoma"/>
          <w:color w:val="auto"/>
        </w:rPr>
        <w:t>Разработке календарных графиков</w:t>
      </w:r>
    </w:p>
    <w:p w14:paraId="0AFCE939" w14:textId="77777777" w:rsidR="00EA164E" w:rsidRPr="00687B0C" w:rsidRDefault="00EA164E" w:rsidP="00EA164E">
      <w:pPr>
        <w:pStyle w:val="a9"/>
        <w:numPr>
          <w:ilvl w:val="0"/>
          <w:numId w:val="15"/>
        </w:numPr>
        <w:spacing w:after="0" w:line="240" w:lineRule="auto"/>
        <w:rPr>
          <w:rFonts w:ascii="Tahoma" w:hAnsi="Tahoma" w:cs="Tahoma"/>
          <w:color w:val="auto"/>
        </w:rPr>
      </w:pPr>
      <w:r w:rsidRPr="00687B0C">
        <w:rPr>
          <w:rFonts w:ascii="Tahoma" w:hAnsi="Tahoma" w:cs="Tahoma"/>
          <w:color w:val="auto"/>
        </w:rPr>
        <w:t>Назначению ресурсов</w:t>
      </w:r>
    </w:p>
    <w:p w14:paraId="238BDD31" w14:textId="77777777" w:rsidR="00EA164E" w:rsidRPr="00687B0C" w:rsidRDefault="00EA164E" w:rsidP="00EA164E">
      <w:pPr>
        <w:pStyle w:val="a9"/>
        <w:numPr>
          <w:ilvl w:val="0"/>
          <w:numId w:val="15"/>
        </w:numPr>
        <w:spacing w:after="0" w:line="240" w:lineRule="auto"/>
        <w:rPr>
          <w:rFonts w:ascii="Tahoma" w:hAnsi="Tahoma" w:cs="Tahoma"/>
          <w:color w:val="auto"/>
        </w:rPr>
      </w:pPr>
      <w:r w:rsidRPr="00687B0C">
        <w:rPr>
          <w:rFonts w:ascii="Tahoma" w:hAnsi="Tahoma" w:cs="Tahoma"/>
          <w:color w:val="auto"/>
        </w:rPr>
        <w:t>Оценке стоимости проекта</w:t>
      </w:r>
    </w:p>
    <w:p w14:paraId="47B15E18" w14:textId="77777777" w:rsidR="00EA164E" w:rsidRPr="00687B0C" w:rsidRDefault="00EA164E" w:rsidP="00EA164E">
      <w:pPr>
        <w:pStyle w:val="a9"/>
        <w:numPr>
          <w:ilvl w:val="0"/>
          <w:numId w:val="15"/>
        </w:numPr>
        <w:spacing w:after="0" w:line="240" w:lineRule="auto"/>
        <w:rPr>
          <w:rFonts w:ascii="Tahoma" w:hAnsi="Tahoma" w:cs="Tahoma"/>
          <w:color w:val="auto"/>
        </w:rPr>
      </w:pPr>
      <w:r w:rsidRPr="00687B0C">
        <w:rPr>
          <w:rFonts w:ascii="Tahoma" w:hAnsi="Tahoma" w:cs="Tahoma"/>
          <w:color w:val="auto"/>
        </w:rPr>
        <w:t>Отслеживанию хода выполнения проектов</w:t>
      </w:r>
    </w:p>
    <w:p w14:paraId="7A738885" w14:textId="77777777" w:rsidR="00EA164E" w:rsidRPr="00687B0C" w:rsidRDefault="00EA164E" w:rsidP="00EA164E">
      <w:pPr>
        <w:pStyle w:val="a9"/>
        <w:numPr>
          <w:ilvl w:val="0"/>
          <w:numId w:val="15"/>
        </w:numPr>
        <w:spacing w:after="0" w:line="240" w:lineRule="auto"/>
        <w:rPr>
          <w:rFonts w:ascii="Tahoma" w:hAnsi="Tahoma" w:cs="Tahoma"/>
          <w:color w:val="auto"/>
        </w:rPr>
      </w:pPr>
      <w:r w:rsidRPr="00687B0C">
        <w:rPr>
          <w:rFonts w:ascii="Tahoma" w:hAnsi="Tahoma" w:cs="Tahoma"/>
          <w:color w:val="auto"/>
        </w:rPr>
        <w:t>Использованию базовых возможностей Project Server</w:t>
      </w:r>
    </w:p>
    <w:p w14:paraId="3D49534C" w14:textId="77777777" w:rsidR="00EA164E" w:rsidRDefault="00EA164E" w:rsidP="00EA164E">
      <w:pPr>
        <w:pStyle w:val="ae"/>
        <w:rPr>
          <w:rFonts w:ascii="Tahoma" w:eastAsia="Times New Roman" w:hAnsi="Tahoma" w:cs="Tahoma"/>
          <w:sz w:val="22"/>
          <w:szCs w:val="22"/>
        </w:rPr>
      </w:pPr>
    </w:p>
    <w:p w14:paraId="410D638D" w14:textId="77777777" w:rsidR="00EA164E" w:rsidRPr="00687B0C" w:rsidRDefault="00EA164E" w:rsidP="00EA164E">
      <w:pPr>
        <w:pStyle w:val="ae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На курсе будут и</w:t>
      </w:r>
      <w:r w:rsidRPr="00687B0C">
        <w:rPr>
          <w:rFonts w:ascii="Tahoma" w:eastAsia="Times New Roman" w:hAnsi="Tahoma" w:cs="Tahoma"/>
          <w:sz w:val="22"/>
          <w:szCs w:val="22"/>
        </w:rPr>
        <w:t>зуч</w:t>
      </w:r>
      <w:r>
        <w:rPr>
          <w:rFonts w:ascii="Tahoma" w:eastAsia="Times New Roman" w:hAnsi="Tahoma" w:cs="Tahoma"/>
          <w:sz w:val="22"/>
          <w:szCs w:val="22"/>
        </w:rPr>
        <w:t>ены</w:t>
      </w:r>
      <w:r w:rsidRPr="00687B0C">
        <w:rPr>
          <w:rFonts w:ascii="Tahoma" w:eastAsia="Times New Roman" w:hAnsi="Tahoma" w:cs="Tahoma"/>
          <w:sz w:val="22"/>
          <w:szCs w:val="22"/>
        </w:rPr>
        <w:t> принципы следующих схем работы:</w:t>
      </w:r>
    </w:p>
    <w:p w14:paraId="39B0E300" w14:textId="77777777" w:rsidR="00EA164E" w:rsidRPr="00687B0C" w:rsidRDefault="00EA164E" w:rsidP="00EA164E">
      <w:pPr>
        <w:pStyle w:val="a9"/>
        <w:numPr>
          <w:ilvl w:val="0"/>
          <w:numId w:val="15"/>
        </w:numPr>
        <w:spacing w:after="0" w:line="240" w:lineRule="auto"/>
        <w:rPr>
          <w:rFonts w:ascii="Tahoma" w:hAnsi="Tahoma" w:cs="Tahoma"/>
          <w:color w:val="auto"/>
        </w:rPr>
      </w:pPr>
      <w:r w:rsidRPr="00687B0C">
        <w:rPr>
          <w:rFonts w:ascii="Tahoma" w:hAnsi="Tahoma" w:cs="Tahoma"/>
          <w:color w:val="auto"/>
        </w:rPr>
        <w:t>Локальное использование Microsoft Project </w:t>
      </w:r>
    </w:p>
    <w:p w14:paraId="52015B7A" w14:textId="77777777" w:rsidR="00EA164E" w:rsidRPr="00687B0C" w:rsidRDefault="00EA164E" w:rsidP="00EA164E">
      <w:pPr>
        <w:pStyle w:val="a9"/>
        <w:numPr>
          <w:ilvl w:val="0"/>
          <w:numId w:val="15"/>
        </w:numPr>
        <w:spacing w:after="0" w:line="240" w:lineRule="auto"/>
        <w:rPr>
          <w:rFonts w:ascii="Tahoma" w:hAnsi="Tahoma" w:cs="Tahoma"/>
          <w:color w:val="auto"/>
        </w:rPr>
      </w:pPr>
      <w:r w:rsidRPr="00687B0C">
        <w:rPr>
          <w:rFonts w:ascii="Tahoma" w:hAnsi="Tahoma" w:cs="Tahoma"/>
          <w:color w:val="auto"/>
        </w:rPr>
        <w:t>Консолидация локальных проектов в главные проекты</w:t>
      </w:r>
    </w:p>
    <w:p w14:paraId="191F476A" w14:textId="77777777" w:rsidR="00EA164E" w:rsidRPr="00EA164E" w:rsidRDefault="00EA164E" w:rsidP="00EA164E">
      <w:pPr>
        <w:pStyle w:val="a9"/>
        <w:numPr>
          <w:ilvl w:val="0"/>
          <w:numId w:val="15"/>
        </w:numPr>
        <w:spacing w:after="0" w:line="240" w:lineRule="auto"/>
        <w:rPr>
          <w:rFonts w:ascii="Tahoma" w:hAnsi="Tahoma" w:cs="Tahoma"/>
          <w:color w:val="auto"/>
          <w:lang w:val="en-US"/>
        </w:rPr>
      </w:pPr>
      <w:r w:rsidRPr="00687B0C">
        <w:rPr>
          <w:rFonts w:ascii="Tahoma" w:hAnsi="Tahoma" w:cs="Tahoma"/>
          <w:color w:val="auto"/>
        </w:rPr>
        <w:t>Интеграция</w:t>
      </w:r>
      <w:r w:rsidRPr="00EA164E">
        <w:rPr>
          <w:rFonts w:ascii="Tahoma" w:hAnsi="Tahoma" w:cs="Tahoma"/>
          <w:color w:val="auto"/>
          <w:lang w:val="en-US"/>
        </w:rPr>
        <w:t xml:space="preserve"> Microsoft Project </w:t>
      </w:r>
      <w:r w:rsidRPr="00687B0C">
        <w:rPr>
          <w:rFonts w:ascii="Tahoma" w:hAnsi="Tahoma" w:cs="Tahoma"/>
          <w:color w:val="auto"/>
        </w:rPr>
        <w:t>со</w:t>
      </w:r>
      <w:r w:rsidRPr="00EA164E">
        <w:rPr>
          <w:rFonts w:ascii="Tahoma" w:hAnsi="Tahoma" w:cs="Tahoma"/>
          <w:color w:val="auto"/>
          <w:lang w:val="en-US"/>
        </w:rPr>
        <w:t xml:space="preserve"> </w:t>
      </w:r>
      <w:r w:rsidRPr="00687B0C">
        <w:rPr>
          <w:rFonts w:ascii="Tahoma" w:hAnsi="Tahoma" w:cs="Tahoma"/>
          <w:color w:val="auto"/>
        </w:rPr>
        <w:t>списками</w:t>
      </w:r>
      <w:r w:rsidRPr="00EA164E">
        <w:rPr>
          <w:rFonts w:ascii="Tahoma" w:hAnsi="Tahoma" w:cs="Tahoma"/>
          <w:color w:val="auto"/>
          <w:lang w:val="en-US"/>
        </w:rPr>
        <w:t xml:space="preserve"> SharePoint (</w:t>
      </w:r>
      <w:r w:rsidRPr="00687B0C">
        <w:rPr>
          <w:rFonts w:ascii="Tahoma" w:hAnsi="Tahoma" w:cs="Tahoma"/>
          <w:color w:val="auto"/>
        </w:rPr>
        <w:t>без</w:t>
      </w:r>
      <w:r w:rsidRPr="00EA164E">
        <w:rPr>
          <w:rFonts w:ascii="Tahoma" w:hAnsi="Tahoma" w:cs="Tahoma"/>
          <w:color w:val="auto"/>
          <w:lang w:val="en-US"/>
        </w:rPr>
        <w:t xml:space="preserve"> Microsoft Project Server)</w:t>
      </w:r>
    </w:p>
    <w:p w14:paraId="60037D28" w14:textId="77777777" w:rsidR="00EA164E" w:rsidRPr="00687B0C" w:rsidRDefault="00EA164E" w:rsidP="00EA164E">
      <w:pPr>
        <w:pStyle w:val="a9"/>
        <w:numPr>
          <w:ilvl w:val="0"/>
          <w:numId w:val="15"/>
        </w:numPr>
        <w:spacing w:after="0" w:line="240" w:lineRule="auto"/>
        <w:rPr>
          <w:rFonts w:ascii="Tahoma" w:hAnsi="Tahoma" w:cs="Tahoma"/>
          <w:color w:val="auto"/>
        </w:rPr>
      </w:pPr>
      <w:r w:rsidRPr="00687B0C">
        <w:rPr>
          <w:rFonts w:ascii="Tahoma" w:hAnsi="Tahoma" w:cs="Tahoma"/>
          <w:color w:val="auto"/>
        </w:rPr>
        <w:t>Управление проектом с помощью тонкого клиента PWA</w:t>
      </w:r>
    </w:p>
    <w:p w14:paraId="00E54499" w14:textId="77777777" w:rsidR="00EA164E" w:rsidRPr="00EA164E" w:rsidRDefault="00EA164E" w:rsidP="00EA164E">
      <w:pPr>
        <w:pStyle w:val="a9"/>
        <w:numPr>
          <w:ilvl w:val="0"/>
          <w:numId w:val="15"/>
        </w:numPr>
        <w:spacing w:after="0" w:line="240" w:lineRule="auto"/>
        <w:rPr>
          <w:rFonts w:ascii="Tahoma" w:hAnsi="Tahoma" w:cs="Tahoma"/>
          <w:color w:val="auto"/>
          <w:lang w:val="en-US"/>
        </w:rPr>
      </w:pPr>
      <w:r w:rsidRPr="00687B0C">
        <w:rPr>
          <w:rFonts w:ascii="Tahoma" w:hAnsi="Tahoma" w:cs="Tahoma"/>
          <w:color w:val="auto"/>
        </w:rPr>
        <w:t>Совместное</w:t>
      </w:r>
      <w:r w:rsidRPr="00EA164E">
        <w:rPr>
          <w:rFonts w:ascii="Tahoma" w:hAnsi="Tahoma" w:cs="Tahoma"/>
          <w:color w:val="auto"/>
          <w:lang w:val="en-US"/>
        </w:rPr>
        <w:t xml:space="preserve"> </w:t>
      </w:r>
      <w:r w:rsidRPr="00687B0C">
        <w:rPr>
          <w:rFonts w:ascii="Tahoma" w:hAnsi="Tahoma" w:cs="Tahoma"/>
          <w:color w:val="auto"/>
        </w:rPr>
        <w:t>использование</w:t>
      </w:r>
      <w:r w:rsidRPr="00EA164E">
        <w:rPr>
          <w:rFonts w:ascii="Tahoma" w:hAnsi="Tahoma" w:cs="Tahoma"/>
          <w:color w:val="auto"/>
          <w:lang w:val="en-US"/>
        </w:rPr>
        <w:t xml:space="preserve"> Microsoft Project </w:t>
      </w:r>
      <w:r w:rsidRPr="00687B0C">
        <w:rPr>
          <w:rFonts w:ascii="Tahoma" w:hAnsi="Tahoma" w:cs="Tahoma"/>
          <w:color w:val="auto"/>
        </w:rPr>
        <w:t>и</w:t>
      </w:r>
      <w:r w:rsidRPr="00EA164E">
        <w:rPr>
          <w:rFonts w:ascii="Tahoma" w:hAnsi="Tahoma" w:cs="Tahoma"/>
          <w:color w:val="auto"/>
          <w:lang w:val="en-US"/>
        </w:rPr>
        <w:t xml:space="preserve"> Microsoft Project Server</w:t>
      </w:r>
    </w:p>
    <w:p w14:paraId="03895B0C" w14:textId="77777777" w:rsidR="001E4A98" w:rsidRPr="00EA164E" w:rsidRDefault="001E4A98" w:rsidP="00EA16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CF1619"/>
          <w:sz w:val="24"/>
          <w:szCs w:val="24"/>
        </w:rPr>
      </w:pPr>
      <w:r w:rsidRPr="00EA164E">
        <w:rPr>
          <w:rFonts w:ascii="Tahoma" w:eastAsia="Times New Roman" w:hAnsi="Tahoma" w:cs="Tahoma"/>
          <w:b/>
          <w:bCs/>
          <w:color w:val="CF1619"/>
          <w:sz w:val="24"/>
          <w:szCs w:val="24"/>
        </w:rPr>
        <w:t>Для кого этот курс</w:t>
      </w:r>
    </w:p>
    <w:p w14:paraId="7CD5E328" w14:textId="77777777" w:rsidR="00EA164E" w:rsidRDefault="00EA164E" w:rsidP="001C2964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</w:rPr>
        <w:t xml:space="preserve">Курс предназначен для специалистов, участвующих </w:t>
      </w:r>
      <w:r w:rsidR="00A05172" w:rsidRPr="00415AB6">
        <w:rPr>
          <w:rFonts w:ascii="Tahoma" w:hAnsi="Tahoma" w:cs="Tahoma"/>
        </w:rPr>
        <w:t>в проектах и использую</w:t>
      </w:r>
      <w:r>
        <w:rPr>
          <w:rFonts w:ascii="Tahoma" w:hAnsi="Tahoma" w:cs="Tahoma"/>
        </w:rPr>
        <w:t>щих</w:t>
      </w:r>
      <w:r w:rsidR="00A05172" w:rsidRPr="00415AB6">
        <w:rPr>
          <w:rFonts w:ascii="Tahoma" w:hAnsi="Tahoma" w:cs="Tahoma"/>
        </w:rPr>
        <w:t xml:space="preserve"> в своей работе Microsoft Project.</w:t>
      </w:r>
      <w:r w:rsidR="00A05172">
        <w:rPr>
          <w:rFonts w:ascii="Tahoma" w:hAnsi="Tahoma" w:cs="Tahoma"/>
        </w:rPr>
        <w:t xml:space="preserve"> </w:t>
      </w:r>
    </w:p>
    <w:p w14:paraId="19061D3D" w14:textId="77777777" w:rsidR="00EA164E" w:rsidRPr="00EA164E" w:rsidRDefault="00EA164E" w:rsidP="001C2964">
      <w:pPr>
        <w:shd w:val="clear" w:color="auto" w:fill="FFFFFF" w:themeFill="background1"/>
        <w:rPr>
          <w:rFonts w:ascii="Tahoma" w:hAnsi="Tahoma" w:cs="Tahoma"/>
          <w:b/>
          <w:bCs/>
        </w:rPr>
      </w:pPr>
      <w:r w:rsidRPr="00EA164E">
        <w:rPr>
          <w:rFonts w:ascii="Tahoma" w:hAnsi="Tahoma" w:cs="Tahoma"/>
          <w:b/>
          <w:bCs/>
        </w:rPr>
        <w:t>Предварительная подготовка</w:t>
      </w:r>
    </w:p>
    <w:p w14:paraId="47768385" w14:textId="4321C7D7" w:rsidR="00A05172" w:rsidRPr="00415AB6" w:rsidRDefault="00EA164E" w:rsidP="001C2964">
      <w:pPr>
        <w:shd w:val="clear" w:color="auto" w:fill="FFFFFF" w:themeFill="background1"/>
        <w:rPr>
          <w:rFonts w:ascii="Tahoma" w:hAnsi="Tahoma" w:cs="Tahoma"/>
        </w:rPr>
      </w:pPr>
      <w:r w:rsidRPr="00EA164E">
        <w:rPr>
          <w:rFonts w:ascii="Tahoma" w:hAnsi="Tahoma" w:cs="Tahoma"/>
        </w:rPr>
        <w:t>Для прохождения курса слушателю рекомендуется иметь знания в области управления проектами в части планирования и мониторинга проектов. Курс предполагает, что слушатель является пользователем Microsoft Office.</w:t>
      </w:r>
      <w:r>
        <w:rPr>
          <w:rFonts w:ascii="Tahoma" w:hAnsi="Tahoma" w:cs="Tahoma"/>
        </w:rPr>
        <w:t xml:space="preserve"> </w:t>
      </w:r>
    </w:p>
    <w:p w14:paraId="2E5E8E5A" w14:textId="77777777" w:rsidR="00EA164E" w:rsidRPr="00EA164E" w:rsidRDefault="008F50F1" w:rsidP="00EA16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CF1619"/>
          <w:sz w:val="24"/>
          <w:szCs w:val="24"/>
        </w:rPr>
      </w:pPr>
      <w:r w:rsidRPr="00EA164E">
        <w:rPr>
          <w:rFonts w:ascii="Tahoma" w:eastAsia="Times New Roman" w:hAnsi="Tahoma" w:cs="Tahoma"/>
          <w:b/>
          <w:bCs/>
          <w:color w:val="CF1619"/>
          <w:sz w:val="24"/>
          <w:szCs w:val="24"/>
        </w:rPr>
        <w:t>Учебные часы</w:t>
      </w:r>
    </w:p>
    <w:p w14:paraId="05654360" w14:textId="5E4C40CB" w:rsidR="00A05172" w:rsidRDefault="00A05172" w:rsidP="00EA164E">
      <w:pPr>
        <w:spacing w:before="100" w:beforeAutospacing="1" w:after="100" w:afterAutospacing="1"/>
        <w:outlineLvl w:val="2"/>
        <w:rPr>
          <w:rFonts w:ascii="Tahoma" w:hAnsi="Tahoma" w:cs="Tahoma"/>
        </w:rPr>
      </w:pPr>
      <w:r w:rsidRPr="00415AB6">
        <w:rPr>
          <w:rFonts w:ascii="Tahoma" w:hAnsi="Tahoma" w:cs="Tahoma"/>
        </w:rPr>
        <w:t>16 часов</w:t>
      </w:r>
      <w:r>
        <w:rPr>
          <w:rFonts w:ascii="Tahoma" w:hAnsi="Tahoma" w:cs="Tahoma"/>
        </w:rPr>
        <w:t xml:space="preserve"> (5% теория, 95% практические задания)</w:t>
      </w:r>
    </w:p>
    <w:p w14:paraId="77C029C0" w14:textId="77777777" w:rsidR="002E4497" w:rsidRPr="00EA164E" w:rsidRDefault="002E4497" w:rsidP="00EA16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CF1619"/>
          <w:sz w:val="24"/>
          <w:szCs w:val="24"/>
        </w:rPr>
      </w:pPr>
      <w:r w:rsidRPr="00EA164E">
        <w:rPr>
          <w:rFonts w:ascii="Tahoma" w:eastAsia="Times New Roman" w:hAnsi="Tahoma" w:cs="Tahoma"/>
          <w:b/>
          <w:bCs/>
          <w:color w:val="CF1619"/>
          <w:sz w:val="24"/>
          <w:szCs w:val="24"/>
        </w:rPr>
        <w:lastRenderedPageBreak/>
        <w:t>Формат обучения</w:t>
      </w:r>
    </w:p>
    <w:p w14:paraId="220E9380" w14:textId="77777777" w:rsidR="002E4497" w:rsidRDefault="002E4497" w:rsidP="002E4497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94"/>
        <w:outlineLvl w:val="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Открытый</w:t>
      </w:r>
    </w:p>
    <w:p w14:paraId="243D6CF1" w14:textId="77777777" w:rsidR="002E4497" w:rsidRDefault="002E4497" w:rsidP="002E4497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94"/>
        <w:outlineLvl w:val="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Онлайн</w:t>
      </w:r>
    </w:p>
    <w:p w14:paraId="6389326A" w14:textId="77777777" w:rsidR="002E4497" w:rsidRPr="00415AB6" w:rsidRDefault="002E4497" w:rsidP="00A05172">
      <w:pPr>
        <w:rPr>
          <w:rFonts w:ascii="Tahoma" w:hAnsi="Tahoma" w:cs="Tahoma"/>
        </w:rPr>
      </w:pPr>
    </w:p>
    <w:p w14:paraId="798759CF" w14:textId="77777777" w:rsidR="008F50F1" w:rsidRDefault="008F50F1" w:rsidP="00EA16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CF1619"/>
          <w:sz w:val="24"/>
          <w:szCs w:val="24"/>
        </w:rPr>
      </w:pPr>
      <w:r w:rsidRPr="00EA164E">
        <w:rPr>
          <w:rFonts w:ascii="Tahoma" w:eastAsia="Times New Roman" w:hAnsi="Tahoma" w:cs="Tahoma"/>
          <w:b/>
          <w:bCs/>
          <w:color w:val="CF1619"/>
          <w:sz w:val="24"/>
          <w:szCs w:val="24"/>
        </w:rPr>
        <w:t>Разбивка PDU по Треугольнику талантов</w:t>
      </w:r>
    </w:p>
    <w:p w14:paraId="5EFE56C2" w14:textId="77777777" w:rsidR="00EA164E" w:rsidRPr="00EA164E" w:rsidRDefault="00EA164E" w:rsidP="00EA164E">
      <w:pPr>
        <w:spacing w:after="0" w:line="240" w:lineRule="auto"/>
        <w:jc w:val="center"/>
        <w:rPr>
          <w:rFonts w:ascii="Tahoma" w:eastAsia="Times New Roman" w:hAnsi="Tahoma" w:cs="Tahoma"/>
          <w:b/>
          <w:color w:val="auto"/>
        </w:rPr>
      </w:pPr>
      <w:r w:rsidRPr="00EA164E">
        <w:rPr>
          <w:rFonts w:ascii="Tahoma" w:eastAsia="Times New Roman" w:hAnsi="Tahoma" w:cs="Tahoma"/>
          <w:b/>
          <w:color w:val="auto"/>
        </w:rPr>
        <w:t>16 PDU</w:t>
      </w:r>
    </w:p>
    <w:tbl>
      <w:tblPr>
        <w:tblStyle w:val="ab"/>
        <w:tblW w:w="453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4"/>
        <w:gridCol w:w="1568"/>
        <w:gridCol w:w="1559"/>
      </w:tblGrid>
      <w:tr w:rsidR="00EA164E" w:rsidRPr="00065A84" w14:paraId="4FAD105B" w14:textId="77777777" w:rsidTr="00EA164E">
        <w:trPr>
          <w:jc w:val="center"/>
        </w:trPr>
        <w:tc>
          <w:tcPr>
            <w:tcW w:w="1404" w:type="dxa"/>
            <w:vAlign w:val="center"/>
          </w:tcPr>
          <w:p w14:paraId="2370859A" w14:textId="77777777" w:rsidR="00EA164E" w:rsidRPr="00065A84" w:rsidRDefault="00EA164E" w:rsidP="00FD7A5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23326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68" w:type="dxa"/>
            <w:vAlign w:val="center"/>
          </w:tcPr>
          <w:p w14:paraId="2EC230A0" w14:textId="77777777" w:rsidR="00EA164E" w:rsidRPr="00065A84" w:rsidRDefault="00EA164E" w:rsidP="00FD7A5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23326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59" w:type="dxa"/>
            <w:vAlign w:val="center"/>
          </w:tcPr>
          <w:p w14:paraId="6AD02F22" w14:textId="77777777" w:rsidR="00EA164E" w:rsidRPr="00065A84" w:rsidRDefault="00EA164E" w:rsidP="00FD7A5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233261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EA164E" w:rsidRPr="00065A84" w14:paraId="7BE99CAE" w14:textId="77777777" w:rsidTr="00EA164E">
        <w:trPr>
          <w:jc w:val="center"/>
        </w:trPr>
        <w:tc>
          <w:tcPr>
            <w:tcW w:w="1404" w:type="dxa"/>
            <w:vAlign w:val="center"/>
          </w:tcPr>
          <w:p w14:paraId="3D594734" w14:textId="77777777" w:rsidR="00EA164E" w:rsidRPr="00651BDA" w:rsidRDefault="00EA164E" w:rsidP="00FD7A5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16</w:t>
            </w:r>
          </w:p>
        </w:tc>
        <w:tc>
          <w:tcPr>
            <w:tcW w:w="1568" w:type="dxa"/>
            <w:vAlign w:val="center"/>
          </w:tcPr>
          <w:p w14:paraId="250D6F0F" w14:textId="77777777" w:rsidR="00EA164E" w:rsidRPr="00AA363A" w:rsidRDefault="00EA164E" w:rsidP="00FD7A5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0F6A4BC6" w14:textId="77777777" w:rsidR="00EA164E" w:rsidRPr="00AA363A" w:rsidRDefault="00EA164E" w:rsidP="00FD7A5C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0</w:t>
            </w:r>
          </w:p>
        </w:tc>
      </w:tr>
    </w:tbl>
    <w:p w14:paraId="0CE12D24" w14:textId="77777777" w:rsidR="00EA164E" w:rsidRPr="00EA164E" w:rsidRDefault="00EA164E" w:rsidP="00EA164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CF1619"/>
          <w:sz w:val="24"/>
          <w:szCs w:val="24"/>
        </w:rPr>
      </w:pPr>
      <w:r w:rsidRPr="00EA164E">
        <w:rPr>
          <w:rFonts w:ascii="Tahoma" w:eastAsia="Times New Roman" w:hAnsi="Tahoma" w:cs="Tahoma"/>
          <w:b/>
          <w:bCs/>
          <w:color w:val="CF1619"/>
          <w:sz w:val="24"/>
          <w:szCs w:val="24"/>
        </w:rPr>
        <w:t>Программа курса</w:t>
      </w:r>
    </w:p>
    <w:tbl>
      <w:tblPr>
        <w:tblStyle w:val="ab"/>
        <w:tblW w:w="10060" w:type="dxa"/>
        <w:tblInd w:w="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9"/>
        <w:gridCol w:w="8551"/>
      </w:tblGrid>
      <w:tr w:rsidR="00A35C47" w:rsidRPr="00EA164E" w14:paraId="32609072" w14:textId="77777777" w:rsidTr="00EA164E">
        <w:tc>
          <w:tcPr>
            <w:tcW w:w="1509" w:type="dxa"/>
          </w:tcPr>
          <w:p w14:paraId="3EF6CE2D" w14:textId="5B1BDA82" w:rsidR="00A35C47" w:rsidRPr="00EA164E" w:rsidRDefault="00A35C47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1</w:t>
            </w:r>
          </w:p>
        </w:tc>
        <w:tc>
          <w:tcPr>
            <w:tcW w:w="8551" w:type="dxa"/>
          </w:tcPr>
          <w:p w14:paraId="1D507336" w14:textId="77777777" w:rsidR="00A35C47" w:rsidRPr="00EA164E" w:rsidRDefault="00A35C47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Введение –</w:t>
            </w:r>
            <w:r w:rsidR="009F0D11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2 часа</w:t>
            </w:r>
          </w:p>
        </w:tc>
      </w:tr>
      <w:tr w:rsidR="00A35C47" w:rsidRPr="00D45BBE" w14:paraId="17931549" w14:textId="77777777" w:rsidTr="00EA164E">
        <w:tc>
          <w:tcPr>
            <w:tcW w:w="1509" w:type="dxa"/>
          </w:tcPr>
          <w:p w14:paraId="3D92373C" w14:textId="77777777" w:rsidR="00A35C47" w:rsidRPr="00CB3391" w:rsidRDefault="00A35C47" w:rsidP="00CB3391">
            <w:pPr>
              <w:spacing w:before="100" w:beforeAutospacing="1" w:after="100" w:afterAutospacing="1"/>
              <w:ind w:left="34"/>
              <w:rPr>
                <w:rFonts w:ascii="Tahoma" w:hAnsi="Tahoma" w:cs="Tahoma"/>
              </w:rPr>
            </w:pPr>
          </w:p>
        </w:tc>
        <w:tc>
          <w:tcPr>
            <w:tcW w:w="8551" w:type="dxa"/>
          </w:tcPr>
          <w:p w14:paraId="2D5DE020" w14:textId="77777777" w:rsidR="001C2964" w:rsidRPr="001C2964" w:rsidRDefault="001C2964" w:rsidP="001C29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1C2964">
              <w:rPr>
                <w:rFonts w:ascii="Tahoma" w:hAnsi="Tahoma" w:cs="Tahoma"/>
                <w:b/>
              </w:rPr>
              <w:t>Обзор программы тренинга, управление ожиданиями от курса</w:t>
            </w:r>
            <w:r w:rsidRPr="001C2964">
              <w:rPr>
                <w:rFonts w:ascii="Tahoma" w:hAnsi="Tahoma" w:cs="Tahoma"/>
                <w:b/>
              </w:rPr>
              <w:br/>
            </w:r>
            <w:r w:rsidRPr="001C2964">
              <w:rPr>
                <w:rFonts w:ascii="Tahoma" w:hAnsi="Tahoma" w:cs="Tahoma"/>
              </w:rPr>
              <w:t>Знакомство с участниками тренинга. Анализ ожиданий от курса.</w:t>
            </w:r>
          </w:p>
          <w:p w14:paraId="056BF19D" w14:textId="77777777" w:rsidR="001C2964" w:rsidRPr="001C2964" w:rsidRDefault="001C2964" w:rsidP="001C29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1C2964">
              <w:rPr>
                <w:rFonts w:ascii="Tahoma" w:hAnsi="Tahoma" w:cs="Tahoma"/>
                <w:b/>
              </w:rPr>
              <w:t>Цели и задачи применения MS Project в управлении проектами</w:t>
            </w:r>
            <w:r w:rsidRPr="001C2964">
              <w:rPr>
                <w:rFonts w:ascii="Tahoma" w:hAnsi="Tahoma" w:cs="Tahoma"/>
                <w:b/>
              </w:rPr>
              <w:br/>
            </w:r>
            <w:r w:rsidRPr="001C2964">
              <w:rPr>
                <w:rFonts w:ascii="Tahoma" w:hAnsi="Tahoma" w:cs="Tahoma"/>
              </w:rPr>
              <w:t>Обзор функций программного обеспечения в части управления сроками, управления стоимостью, управления</w:t>
            </w:r>
            <w:r w:rsidRPr="001C2964">
              <w:rPr>
                <w:rFonts w:ascii="Tahoma" w:eastAsia="Times New Roman" w:hAnsi="Tahoma" w:cs="Tahoma"/>
                <w:color w:val="404040"/>
                <w:sz w:val="18"/>
                <w:szCs w:val="18"/>
              </w:rPr>
              <w:t xml:space="preserve"> </w:t>
            </w:r>
            <w:r w:rsidRPr="001C2964">
              <w:rPr>
                <w:rFonts w:ascii="Tahoma" w:hAnsi="Tahoma" w:cs="Tahoma"/>
              </w:rPr>
              <w:t>ресурсами на примерах практических задач из реализованных проектов.</w:t>
            </w:r>
          </w:p>
          <w:p w14:paraId="1920BA2D" w14:textId="77777777" w:rsidR="001C79C5" w:rsidRPr="00A33CD8" w:rsidRDefault="001C2964" w:rsidP="00996AE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</w:pPr>
            <w:r w:rsidRPr="001C2964">
              <w:rPr>
                <w:rFonts w:ascii="Tahoma" w:hAnsi="Tahoma" w:cs="Tahoma"/>
                <w:b/>
              </w:rPr>
              <w:t>Знакомство с интерфейсом программы</w:t>
            </w:r>
            <w:r w:rsidRPr="001C2964">
              <w:rPr>
                <w:rFonts w:ascii="Tahoma" w:hAnsi="Tahoma" w:cs="Tahoma"/>
                <w:b/>
              </w:rPr>
              <w:br/>
            </w:r>
            <w:r w:rsidRPr="001C2964">
              <w:rPr>
                <w:rFonts w:ascii="Tahoma" w:hAnsi="Tahoma" w:cs="Tahoma"/>
              </w:rPr>
              <w:t>Работа со стандартными элементами интерфейса, основные представления, лента меню, работа со списками, работа с таблицами.</w:t>
            </w:r>
          </w:p>
        </w:tc>
      </w:tr>
      <w:tr w:rsidR="00A35C47" w:rsidRPr="00EA164E" w14:paraId="326725F8" w14:textId="77777777" w:rsidTr="00EA164E">
        <w:tc>
          <w:tcPr>
            <w:tcW w:w="1509" w:type="dxa"/>
          </w:tcPr>
          <w:p w14:paraId="00A44932" w14:textId="77777777" w:rsidR="00A35C47" w:rsidRPr="00EA164E" w:rsidRDefault="00A35C47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2</w:t>
            </w:r>
          </w:p>
        </w:tc>
        <w:tc>
          <w:tcPr>
            <w:tcW w:w="8551" w:type="dxa"/>
          </w:tcPr>
          <w:p w14:paraId="3998B511" w14:textId="77777777" w:rsidR="00A35C47" w:rsidRPr="00EA164E" w:rsidRDefault="00E36B65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Формирование </w:t>
            </w:r>
            <w:r w:rsidR="0090107C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календарного графика</w:t>
            </w: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A37B73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– </w:t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2,5 часа</w:t>
            </w:r>
          </w:p>
        </w:tc>
      </w:tr>
      <w:tr w:rsidR="00A35C47" w:rsidRPr="00F14888" w14:paraId="4888D339" w14:textId="77777777" w:rsidTr="00EA164E">
        <w:tc>
          <w:tcPr>
            <w:tcW w:w="1509" w:type="dxa"/>
          </w:tcPr>
          <w:p w14:paraId="3A286366" w14:textId="77777777" w:rsidR="00A35C47" w:rsidRPr="00461E3F" w:rsidRDefault="00A35C47" w:rsidP="00AA2F34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8551" w:type="dxa"/>
          </w:tcPr>
          <w:p w14:paraId="3A7A24C2" w14:textId="77777777" w:rsidR="0090107C" w:rsidRPr="0090107C" w:rsidRDefault="0090107C" w:rsidP="009010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90107C">
              <w:rPr>
                <w:rFonts w:ascii="Tahoma" w:hAnsi="Tahoma" w:cs="Tahoma"/>
                <w:b/>
              </w:rPr>
              <w:t>Создание иерархической структуры работ (ИСР)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Создание задач в MS Project, базовые настройки задачи. Повышение и понижение иерархического уровня задач в MS Project, создание суммарных задач.</w:t>
            </w:r>
          </w:p>
          <w:p w14:paraId="7AE1051C" w14:textId="77777777" w:rsidR="0090107C" w:rsidRPr="0090107C" w:rsidRDefault="0090107C" w:rsidP="009010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90107C">
              <w:rPr>
                <w:rFonts w:ascii="Tahoma" w:hAnsi="Tahoma" w:cs="Tahoma"/>
                <w:b/>
              </w:rPr>
              <w:t>Внесение длительностей работ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Единицы измерения длительности в MS Project, способы внесения длительности задач в MS Project, установка длительности в рабочих либо календарных днях.</w:t>
            </w:r>
          </w:p>
          <w:p w14:paraId="258DECD3" w14:textId="77777777" w:rsidR="0090107C" w:rsidRPr="0090107C" w:rsidRDefault="0090107C" w:rsidP="009010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90107C">
              <w:rPr>
                <w:rFonts w:ascii="Tahoma" w:hAnsi="Tahoma" w:cs="Tahoma"/>
                <w:b/>
              </w:rPr>
              <w:t>Использование календарей работ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Создание и назначение календарей в MS Project, настройки рабочего времени в календарях, учет праздничных дней и сезонных ограничений при создании календарей.</w:t>
            </w:r>
          </w:p>
          <w:p w14:paraId="50C312A0" w14:textId="77777777" w:rsidR="0090107C" w:rsidRPr="0090107C" w:rsidRDefault="0090107C" w:rsidP="009010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90107C">
              <w:rPr>
                <w:rFonts w:ascii="Tahoma" w:hAnsi="Tahoma" w:cs="Tahoma"/>
                <w:b/>
              </w:rPr>
              <w:t>Установка взаимосвязей работ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Типы взаимосвязей работ в MS Project, способы установки взаимосвязей между работами, использование задержек при установке взаимосвязей, специфика связи типа «гамак».</w:t>
            </w:r>
          </w:p>
          <w:p w14:paraId="66AE51E6" w14:textId="77777777" w:rsidR="00A35C47" w:rsidRPr="0090107C" w:rsidRDefault="0090107C" w:rsidP="00996AE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</w:pPr>
            <w:r w:rsidRPr="0090107C">
              <w:rPr>
                <w:rFonts w:ascii="Tahoma" w:hAnsi="Tahoma" w:cs="Tahoma"/>
                <w:b/>
              </w:rPr>
              <w:t>Расчет расписания, формирование и анализ критического пути 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Настройки отображения критического пути, общий и свободный временной резерв задач, учет директивных сроков проектов с помощью ограничений задач в MS Project, типы ограничений задач в MS Project.</w:t>
            </w:r>
          </w:p>
        </w:tc>
      </w:tr>
      <w:tr w:rsidR="00A35C47" w:rsidRPr="00EA164E" w14:paraId="53B5F3F1" w14:textId="77777777" w:rsidTr="00EA164E">
        <w:tc>
          <w:tcPr>
            <w:tcW w:w="1509" w:type="dxa"/>
          </w:tcPr>
          <w:p w14:paraId="441C1669" w14:textId="77777777" w:rsidR="00A35C47" w:rsidRPr="00EA164E" w:rsidRDefault="00A35C47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3</w:t>
            </w:r>
          </w:p>
        </w:tc>
        <w:tc>
          <w:tcPr>
            <w:tcW w:w="8551" w:type="dxa"/>
          </w:tcPr>
          <w:p w14:paraId="049498C8" w14:textId="77777777" w:rsidR="00A35C47" w:rsidRPr="00EA164E" w:rsidRDefault="0090107C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Планирование трудовых</w:t>
            </w:r>
            <w:r w:rsidR="00E36B65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ресурсов</w:t>
            </w: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и материалов</w:t>
            </w:r>
            <w:r w:rsidR="00A35C47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1C79C5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– </w:t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A35C47" w:rsidRPr="00D45BBE" w14:paraId="4DAE45E4" w14:textId="77777777" w:rsidTr="00EA164E">
        <w:tc>
          <w:tcPr>
            <w:tcW w:w="1509" w:type="dxa"/>
          </w:tcPr>
          <w:p w14:paraId="065C42BD" w14:textId="77777777" w:rsidR="00A35C47" w:rsidRPr="00461E3F" w:rsidRDefault="00A35C47" w:rsidP="001C79C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8551" w:type="dxa"/>
          </w:tcPr>
          <w:p w14:paraId="1C790C80" w14:textId="77777777" w:rsidR="0090107C" w:rsidRPr="0090107C" w:rsidRDefault="0090107C" w:rsidP="009010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90107C">
              <w:rPr>
                <w:rFonts w:ascii="Tahoma" w:hAnsi="Tahoma" w:cs="Tahoma"/>
                <w:b/>
              </w:rPr>
              <w:t>Создание и настройка ресурсов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Типы ресурсов в MS Project, практическое применение различных типов ресурсов, создание ресурсов, настройка свойств ресурсов</w:t>
            </w:r>
            <w:r w:rsidR="00996AE6">
              <w:rPr>
                <w:rFonts w:ascii="Tahoma" w:hAnsi="Tahoma" w:cs="Tahoma"/>
              </w:rPr>
              <w:t>.</w:t>
            </w:r>
          </w:p>
          <w:p w14:paraId="6AE15B0C" w14:textId="77777777" w:rsidR="0090107C" w:rsidRPr="0090107C" w:rsidRDefault="0090107C" w:rsidP="009010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90107C">
              <w:rPr>
                <w:rFonts w:ascii="Tahoma" w:hAnsi="Tahoma" w:cs="Tahoma"/>
                <w:b/>
              </w:rPr>
              <w:lastRenderedPageBreak/>
              <w:t>Назначение ресурсов на задачи 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Способы назначения ресурсов, использование различных представлений для назначения ресурсов, установка загрузки ресурсов</w:t>
            </w:r>
            <w:r w:rsidR="00996AE6">
              <w:rPr>
                <w:rFonts w:ascii="Tahoma" w:hAnsi="Tahoma" w:cs="Tahoma"/>
              </w:rPr>
              <w:t>.</w:t>
            </w:r>
          </w:p>
          <w:p w14:paraId="626EBF50" w14:textId="77777777" w:rsidR="00A35C47" w:rsidRPr="00FA439C" w:rsidRDefault="0090107C" w:rsidP="00996AE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</w:pPr>
            <w:r w:rsidRPr="0090107C">
              <w:rPr>
                <w:rFonts w:ascii="Tahoma" w:hAnsi="Tahoma" w:cs="Tahoma"/>
                <w:b/>
              </w:rPr>
              <w:t>Формирование и анализ ресурсного плана проекта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Просмотр повременных данных о трудозатратах (по задачам, по ресурсам, по проекту в целом), сравнение потребности и наличия ресурсов, анализ превышений доступности ресурсов, отчеты по использованию ресурсов в проекте</w:t>
            </w:r>
            <w:r w:rsidR="00996AE6">
              <w:rPr>
                <w:rFonts w:ascii="Tahoma" w:hAnsi="Tahoma" w:cs="Tahoma"/>
              </w:rPr>
              <w:t>.</w:t>
            </w:r>
          </w:p>
        </w:tc>
      </w:tr>
      <w:tr w:rsidR="00A35C47" w:rsidRPr="00EA164E" w14:paraId="14E7F58F" w14:textId="77777777" w:rsidTr="00EA164E">
        <w:tc>
          <w:tcPr>
            <w:tcW w:w="1509" w:type="dxa"/>
          </w:tcPr>
          <w:p w14:paraId="31BC0FE6" w14:textId="77777777" w:rsidR="00A35C47" w:rsidRPr="00EA164E" w:rsidRDefault="00A35C47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8551" w:type="dxa"/>
          </w:tcPr>
          <w:p w14:paraId="16BABCC1" w14:textId="77777777" w:rsidR="00A35C47" w:rsidRPr="00EA164E" w:rsidRDefault="0090107C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Формирование бюджета проекта</w:t>
            </w:r>
            <w:r w:rsidR="009F09F5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C733BE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– </w:t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A35C47" w:rsidRPr="00D45BBE" w14:paraId="1F9B40C5" w14:textId="77777777" w:rsidTr="00EA164E">
        <w:tc>
          <w:tcPr>
            <w:tcW w:w="1509" w:type="dxa"/>
          </w:tcPr>
          <w:p w14:paraId="21C42054" w14:textId="77777777" w:rsidR="00A35C47" w:rsidRPr="00461E3F" w:rsidRDefault="00A35C47" w:rsidP="00C733B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8551" w:type="dxa"/>
          </w:tcPr>
          <w:p w14:paraId="7C1904E3" w14:textId="77777777" w:rsidR="0090107C" w:rsidRPr="0090107C" w:rsidRDefault="0090107C" w:rsidP="009010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90107C">
              <w:rPr>
                <w:rFonts w:ascii="Tahoma" w:hAnsi="Tahoma" w:cs="Tahoma"/>
                <w:b/>
              </w:rPr>
              <w:t>Внесение данных по затратам 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Способы назначения затрат на задачи проекта, варианты распределения затрат по времени выполнения задачи</w:t>
            </w:r>
            <w:r w:rsidR="00996AE6">
              <w:rPr>
                <w:rFonts w:ascii="Tahoma" w:hAnsi="Tahoma" w:cs="Tahoma"/>
              </w:rPr>
              <w:t>.</w:t>
            </w:r>
          </w:p>
          <w:p w14:paraId="66DD7884" w14:textId="77777777" w:rsidR="0090107C" w:rsidRPr="0090107C" w:rsidRDefault="0090107C" w:rsidP="009010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90107C">
              <w:rPr>
                <w:rFonts w:ascii="Tahoma" w:hAnsi="Tahoma" w:cs="Tahoma"/>
                <w:b/>
              </w:rPr>
              <w:t>Автоматическое формирование стоимостных планов (планов капитальных вложений, бюджетов проектов) в MS Project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Расчет стоимости проекта на основании данных о затратах по работам, расчет стоимости проекта на основании данных о стоимости и количестве используемых ресурсов, формирование плана освоения капитальных вложений по времени реализации проекта.</w:t>
            </w:r>
          </w:p>
          <w:p w14:paraId="59654A20" w14:textId="77777777" w:rsidR="0090107C" w:rsidRPr="0090107C" w:rsidRDefault="0090107C" w:rsidP="009010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 w:rsidRPr="0090107C">
              <w:rPr>
                <w:rFonts w:ascii="Tahoma" w:hAnsi="Tahoma" w:cs="Tahoma"/>
                <w:b/>
              </w:rPr>
              <w:t>Моделирование сценариев реализации проекта</w:t>
            </w:r>
          </w:p>
          <w:p w14:paraId="1DD9963A" w14:textId="77777777" w:rsidR="0090107C" w:rsidRPr="0090107C" w:rsidRDefault="0090107C" w:rsidP="009010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 w:rsidRPr="0090107C">
              <w:rPr>
                <w:rFonts w:ascii="Tahoma" w:hAnsi="Tahoma" w:cs="Tahoma"/>
                <w:b/>
              </w:rPr>
              <w:t>Автоматический пересчет стоимостного и ресурсного плана при изменении исходных данных (сроков работ, стоимости ресурсов и пр.)</w:t>
            </w:r>
          </w:p>
          <w:p w14:paraId="3F64F86D" w14:textId="77777777" w:rsidR="00A35C47" w:rsidRPr="0090107C" w:rsidRDefault="0090107C" w:rsidP="00996AE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</w:pPr>
            <w:r w:rsidRPr="0090107C">
              <w:rPr>
                <w:rFonts w:ascii="Tahoma" w:hAnsi="Tahoma" w:cs="Tahoma"/>
                <w:b/>
              </w:rPr>
              <w:t>Работа с базовыми планами 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Задание базового плана проекта, моделирование сценариев проекта и анализ отклонений от базового плана при изменении исходных данных (длительностей, взаимосвязей, календарей).</w:t>
            </w:r>
          </w:p>
        </w:tc>
      </w:tr>
      <w:tr w:rsidR="00A35C47" w:rsidRPr="00EA164E" w14:paraId="3FCD3EBE" w14:textId="77777777" w:rsidTr="00EA164E">
        <w:tc>
          <w:tcPr>
            <w:tcW w:w="1509" w:type="dxa"/>
          </w:tcPr>
          <w:p w14:paraId="221090DF" w14:textId="77777777" w:rsidR="00A35C47" w:rsidRPr="00EA164E" w:rsidRDefault="00A35C47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5</w:t>
            </w:r>
          </w:p>
        </w:tc>
        <w:tc>
          <w:tcPr>
            <w:tcW w:w="8551" w:type="dxa"/>
          </w:tcPr>
          <w:p w14:paraId="7092838A" w14:textId="7F5B6A6B" w:rsidR="00A35C47" w:rsidRPr="00EA164E" w:rsidRDefault="0090107C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Практика использования MS Project в российских компаниях</w:t>
            </w:r>
            <w:r w:rsidR="00C733BE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</w:t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br/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A35C47" w:rsidRPr="009B38D5" w14:paraId="6F91CBB6" w14:textId="77777777" w:rsidTr="00EA164E">
        <w:tc>
          <w:tcPr>
            <w:tcW w:w="1509" w:type="dxa"/>
          </w:tcPr>
          <w:p w14:paraId="3FECD15F" w14:textId="77777777" w:rsidR="00A35C47" w:rsidRPr="00C733BE" w:rsidRDefault="00A35C47" w:rsidP="00AA2F34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8551" w:type="dxa"/>
          </w:tcPr>
          <w:p w14:paraId="7B28F4E3" w14:textId="77777777" w:rsidR="0090107C" w:rsidRPr="0090107C" w:rsidRDefault="0090107C" w:rsidP="009010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90107C">
              <w:rPr>
                <w:rFonts w:ascii="Tahoma" w:hAnsi="Tahoma" w:cs="Tahoma"/>
                <w:b/>
              </w:rPr>
              <w:t>Типичные риски и проблемы внедрения и применения MS Project 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Причины низкого качества календарно-сетевых графиков, проблемы при мониторинге, сложности с исходными данными, организационные проблемы – дублирование функций, сопротивление. Рекомендации по снижению рисков – фокус на практические результаты, выделение пилотных проектов, внедрение по принципу «от простого к сложному», учет существующей практики работы Компании.</w:t>
            </w:r>
          </w:p>
          <w:p w14:paraId="6D479E53" w14:textId="77777777" w:rsidR="00A35C47" w:rsidRPr="0090107C" w:rsidRDefault="0090107C" w:rsidP="00996AE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</w:pPr>
            <w:r w:rsidRPr="0090107C">
              <w:rPr>
                <w:rFonts w:ascii="Tahoma" w:hAnsi="Tahoma" w:cs="Tahoma"/>
                <w:b/>
              </w:rPr>
              <w:t>Подходы и лучшие практики календарно-сетевого планирования Компании ПМ Эксперт</w:t>
            </w:r>
            <w:r w:rsidRPr="0090107C">
              <w:rPr>
                <w:rFonts w:ascii="Tahoma" w:hAnsi="Tahoma" w:cs="Tahoma"/>
                <w:b/>
              </w:rPr>
              <w:br/>
            </w:r>
            <w:r w:rsidRPr="0090107C">
              <w:rPr>
                <w:rFonts w:ascii="Tahoma" w:hAnsi="Tahoma" w:cs="Tahoma"/>
              </w:rPr>
              <w:t>Уровни детализации календарно-сетевых моделей – описание и назначение, применение метода «набегающей волны», форматы получения фактических данных от исполнителей, увязка процессов календарно-сетевого планирования и бюджетирования, различные технологии внедрения MS Project – классический вариант и вариант «быстрый старт».</w:t>
            </w:r>
          </w:p>
        </w:tc>
      </w:tr>
      <w:tr w:rsidR="0076089D" w:rsidRPr="00EA164E" w14:paraId="7E735058" w14:textId="77777777" w:rsidTr="00EA164E">
        <w:tc>
          <w:tcPr>
            <w:tcW w:w="1509" w:type="dxa"/>
          </w:tcPr>
          <w:p w14:paraId="4741052B" w14:textId="77777777" w:rsidR="0076089D" w:rsidRPr="00EA164E" w:rsidRDefault="0076089D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6</w:t>
            </w:r>
          </w:p>
        </w:tc>
        <w:tc>
          <w:tcPr>
            <w:tcW w:w="8551" w:type="dxa"/>
          </w:tcPr>
          <w:p w14:paraId="24702CCC" w14:textId="77777777" w:rsidR="0076089D" w:rsidRPr="00EA164E" w:rsidRDefault="00D627F4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Анализ календарного графика</w:t>
            </w:r>
            <w:r w:rsidR="0076089D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76089D" w:rsidRPr="00D45BBE" w14:paraId="54435B10" w14:textId="77777777" w:rsidTr="00EA164E">
        <w:tc>
          <w:tcPr>
            <w:tcW w:w="1509" w:type="dxa"/>
          </w:tcPr>
          <w:p w14:paraId="28DE2FB0" w14:textId="77777777" w:rsidR="0076089D" w:rsidRPr="00CB3391" w:rsidRDefault="0076089D" w:rsidP="0076089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8551" w:type="dxa"/>
          </w:tcPr>
          <w:p w14:paraId="6ED8462E" w14:textId="77777777" w:rsidR="00D627F4" w:rsidRPr="00D627F4" w:rsidRDefault="00D627F4" w:rsidP="00D627F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 w:rsidRPr="00D627F4">
              <w:rPr>
                <w:rFonts w:ascii="Tahoma" w:hAnsi="Tahoma" w:cs="Tahoma"/>
                <w:b/>
              </w:rPr>
              <w:t>Обзор аналитических возможностей MS Project</w:t>
            </w:r>
          </w:p>
          <w:p w14:paraId="7A094B58" w14:textId="77777777" w:rsidR="00D627F4" w:rsidRPr="00D627F4" w:rsidRDefault="00D627F4" w:rsidP="00D627F4">
            <w:pPr>
              <w:numPr>
                <w:ilvl w:val="1"/>
                <w:numId w:val="1"/>
              </w:numPr>
              <w:shd w:val="clear" w:color="auto" w:fill="FFFFFF"/>
              <w:tabs>
                <w:tab w:val="num" w:pos="284"/>
              </w:tabs>
              <w:spacing w:before="100" w:beforeAutospacing="1" w:after="100" w:afterAutospacing="1"/>
              <w:rPr>
                <w:rFonts w:ascii="Tahoma" w:hAnsi="Tahoma" w:cs="Tahoma"/>
              </w:rPr>
            </w:pPr>
            <w:r w:rsidRPr="00D627F4">
              <w:rPr>
                <w:rFonts w:ascii="Tahoma" w:hAnsi="Tahoma" w:cs="Tahoma"/>
              </w:rPr>
              <w:t>Пользовательские поля</w:t>
            </w:r>
          </w:p>
          <w:p w14:paraId="519C59E4" w14:textId="77777777" w:rsidR="00D627F4" w:rsidRPr="00D627F4" w:rsidRDefault="00D627F4" w:rsidP="00D627F4">
            <w:pPr>
              <w:numPr>
                <w:ilvl w:val="1"/>
                <w:numId w:val="1"/>
              </w:numPr>
              <w:shd w:val="clear" w:color="auto" w:fill="FFFFFF"/>
              <w:tabs>
                <w:tab w:val="num" w:pos="284"/>
              </w:tabs>
              <w:spacing w:before="100" w:beforeAutospacing="1" w:after="100" w:afterAutospacing="1"/>
              <w:rPr>
                <w:rFonts w:ascii="Tahoma" w:hAnsi="Tahoma" w:cs="Tahoma"/>
              </w:rPr>
            </w:pPr>
            <w:r w:rsidRPr="00D627F4">
              <w:rPr>
                <w:rFonts w:ascii="Tahoma" w:hAnsi="Tahoma" w:cs="Tahoma"/>
              </w:rPr>
              <w:t>Фильтры</w:t>
            </w:r>
          </w:p>
          <w:p w14:paraId="76316175" w14:textId="77777777" w:rsidR="00D627F4" w:rsidRPr="00D627F4" w:rsidRDefault="00D627F4" w:rsidP="00D627F4">
            <w:pPr>
              <w:numPr>
                <w:ilvl w:val="1"/>
                <w:numId w:val="1"/>
              </w:numPr>
              <w:shd w:val="clear" w:color="auto" w:fill="FFFFFF"/>
              <w:tabs>
                <w:tab w:val="num" w:pos="284"/>
              </w:tabs>
              <w:spacing w:before="100" w:beforeAutospacing="1" w:after="100" w:afterAutospacing="1"/>
              <w:rPr>
                <w:rFonts w:ascii="Tahoma" w:hAnsi="Tahoma" w:cs="Tahoma"/>
              </w:rPr>
            </w:pPr>
            <w:r w:rsidRPr="00D627F4">
              <w:rPr>
                <w:rFonts w:ascii="Tahoma" w:hAnsi="Tahoma" w:cs="Tahoma"/>
              </w:rPr>
              <w:t>Группировка задач</w:t>
            </w:r>
          </w:p>
          <w:p w14:paraId="5F74B957" w14:textId="77777777" w:rsidR="00D627F4" w:rsidRPr="00D627F4" w:rsidRDefault="00D627F4" w:rsidP="00D627F4">
            <w:pPr>
              <w:numPr>
                <w:ilvl w:val="1"/>
                <w:numId w:val="1"/>
              </w:numPr>
              <w:shd w:val="clear" w:color="auto" w:fill="FFFFFF"/>
              <w:tabs>
                <w:tab w:val="num" w:pos="284"/>
              </w:tabs>
              <w:spacing w:before="100" w:beforeAutospacing="1" w:after="100" w:afterAutospacing="1"/>
              <w:rPr>
                <w:rFonts w:ascii="Tahoma" w:hAnsi="Tahoma" w:cs="Tahoma"/>
              </w:rPr>
            </w:pPr>
            <w:r w:rsidRPr="00D627F4">
              <w:rPr>
                <w:rFonts w:ascii="Tahoma" w:hAnsi="Tahoma" w:cs="Tahoma"/>
              </w:rPr>
              <w:t>Сортировка задач</w:t>
            </w:r>
          </w:p>
          <w:p w14:paraId="1BF737EB" w14:textId="77777777" w:rsidR="00D627F4" w:rsidRPr="00D627F4" w:rsidRDefault="00D627F4" w:rsidP="00D627F4">
            <w:pPr>
              <w:numPr>
                <w:ilvl w:val="1"/>
                <w:numId w:val="1"/>
              </w:numPr>
              <w:shd w:val="clear" w:color="auto" w:fill="FFFFFF"/>
              <w:tabs>
                <w:tab w:val="num" w:pos="284"/>
              </w:tabs>
              <w:spacing w:before="100" w:beforeAutospacing="1" w:after="100" w:afterAutospacing="1"/>
              <w:rPr>
                <w:rFonts w:ascii="Tahoma" w:hAnsi="Tahoma" w:cs="Tahoma"/>
              </w:rPr>
            </w:pPr>
            <w:r w:rsidRPr="00D627F4">
              <w:rPr>
                <w:rFonts w:ascii="Tahoma" w:hAnsi="Tahoma" w:cs="Tahoma"/>
              </w:rPr>
              <w:t>Настройка представлений</w:t>
            </w:r>
          </w:p>
          <w:p w14:paraId="7628E8C4" w14:textId="77777777" w:rsidR="00D627F4" w:rsidRPr="00D627F4" w:rsidRDefault="00D627F4" w:rsidP="00D627F4">
            <w:pPr>
              <w:numPr>
                <w:ilvl w:val="1"/>
                <w:numId w:val="1"/>
              </w:numPr>
              <w:shd w:val="clear" w:color="auto" w:fill="FFFFFF"/>
              <w:tabs>
                <w:tab w:val="num" w:pos="284"/>
              </w:tabs>
              <w:spacing w:before="100" w:beforeAutospacing="1" w:after="100" w:afterAutospacing="1"/>
              <w:rPr>
                <w:rFonts w:ascii="Tahoma" w:hAnsi="Tahoma" w:cs="Tahoma"/>
              </w:rPr>
            </w:pPr>
            <w:r w:rsidRPr="00D627F4">
              <w:rPr>
                <w:rFonts w:ascii="Tahoma" w:hAnsi="Tahoma" w:cs="Tahoma"/>
              </w:rPr>
              <w:lastRenderedPageBreak/>
              <w:t xml:space="preserve">Копирование элементов и настроек графика (календари, фильтры, поля, представления и при) между различными </w:t>
            </w:r>
            <w:r w:rsidR="00996AE6">
              <w:rPr>
                <w:rFonts w:ascii="Tahoma" w:hAnsi="Tahoma" w:cs="Tahoma"/>
              </w:rPr>
              <w:t>файлами (функция «организатор»)</w:t>
            </w:r>
          </w:p>
          <w:p w14:paraId="1A76A276" w14:textId="77777777" w:rsidR="0076089D" w:rsidRPr="00F722B0" w:rsidRDefault="00D627F4" w:rsidP="00996AE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</w:pPr>
            <w:r w:rsidRPr="00D627F4">
              <w:rPr>
                <w:rFonts w:ascii="Tahoma" w:hAnsi="Tahoma" w:cs="Tahoma"/>
                <w:b/>
              </w:rPr>
              <w:t>Практические кейсы по формированию представлений в MS Project</w:t>
            </w:r>
            <w:r w:rsidRPr="00D627F4">
              <w:rPr>
                <w:rFonts w:ascii="Tahoma" w:hAnsi="Tahoma" w:cs="Tahoma"/>
                <w:b/>
              </w:rPr>
              <w:br/>
            </w:r>
            <w:r w:rsidRPr="00D627F4">
              <w:rPr>
                <w:rFonts w:ascii="Tahoma" w:hAnsi="Tahoma" w:cs="Tahoma"/>
              </w:rPr>
              <w:t>Формирование представления по статьям затрат (для формирования бюджета проекта в MS Project), формирование представления по ответственным.</w:t>
            </w:r>
          </w:p>
        </w:tc>
      </w:tr>
      <w:tr w:rsidR="0076089D" w:rsidRPr="00EA164E" w14:paraId="27629C74" w14:textId="77777777" w:rsidTr="00EA164E">
        <w:tc>
          <w:tcPr>
            <w:tcW w:w="1509" w:type="dxa"/>
          </w:tcPr>
          <w:p w14:paraId="3709589E" w14:textId="77777777" w:rsidR="0076089D" w:rsidRPr="00EA164E" w:rsidRDefault="0076089D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lastRenderedPageBreak/>
              <w:t>Раздел 7</w:t>
            </w:r>
          </w:p>
        </w:tc>
        <w:tc>
          <w:tcPr>
            <w:tcW w:w="8551" w:type="dxa"/>
          </w:tcPr>
          <w:p w14:paraId="7C997D23" w14:textId="77777777" w:rsidR="0076089D" w:rsidRPr="00EA164E" w:rsidRDefault="00D627F4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Мониторинг проектов</w:t>
            </w:r>
            <w:r w:rsidR="00E760F9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76089D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– </w:t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76089D" w:rsidRPr="00F14888" w14:paraId="04C6DB82" w14:textId="77777777" w:rsidTr="00EA164E">
        <w:tc>
          <w:tcPr>
            <w:tcW w:w="1509" w:type="dxa"/>
          </w:tcPr>
          <w:p w14:paraId="0D18E7FC" w14:textId="77777777" w:rsidR="0076089D" w:rsidRPr="00461E3F" w:rsidRDefault="0076089D" w:rsidP="00AA2F34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8551" w:type="dxa"/>
          </w:tcPr>
          <w:p w14:paraId="0F8859DC" w14:textId="77777777" w:rsidR="00D627F4" w:rsidRPr="00D627F4" w:rsidRDefault="00D627F4" w:rsidP="00D627F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D627F4">
              <w:rPr>
                <w:rFonts w:ascii="Tahoma" w:hAnsi="Tahoma" w:cs="Tahoma"/>
                <w:b/>
              </w:rPr>
              <w:t>Обновление календарно-сетевой модели на текущую дату </w:t>
            </w:r>
            <w:r w:rsidRPr="00D627F4">
              <w:rPr>
                <w:rFonts w:ascii="Tahoma" w:hAnsi="Tahoma" w:cs="Tahoma"/>
                <w:b/>
              </w:rPr>
              <w:br/>
            </w:r>
            <w:r w:rsidRPr="00D627F4">
              <w:rPr>
                <w:rFonts w:ascii="Tahoma" w:hAnsi="Tahoma" w:cs="Tahoma"/>
              </w:rPr>
              <w:t>Описание процесса внесения фактических данных по работам, расчет % завершения по задачам в MS Project, внесение фактических дат начала и окончания задач, внесение данных о прерывании задач, обновление графика на текущую дату, анализ отклонений от базового плана и прогнозирование сроков по проекту, исходя из текущей фактической ситуации</w:t>
            </w:r>
            <w:r w:rsidR="00996AE6">
              <w:rPr>
                <w:rFonts w:ascii="Tahoma" w:hAnsi="Tahoma" w:cs="Tahoma"/>
              </w:rPr>
              <w:t>.</w:t>
            </w:r>
          </w:p>
          <w:p w14:paraId="7CEBFFF2" w14:textId="77777777" w:rsidR="0076089D" w:rsidRPr="00A37B73" w:rsidRDefault="00D627F4" w:rsidP="00996AE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</w:pPr>
            <w:r w:rsidRPr="00D627F4">
              <w:rPr>
                <w:rFonts w:ascii="Tahoma" w:hAnsi="Tahoma" w:cs="Tahoma"/>
                <w:b/>
              </w:rPr>
              <w:t>Анализ хода реализации проекта на основании календарно-сетевой модели</w:t>
            </w:r>
            <w:r w:rsidRPr="00D627F4">
              <w:rPr>
                <w:rFonts w:ascii="Tahoma" w:hAnsi="Tahoma" w:cs="Tahoma"/>
                <w:b/>
              </w:rPr>
              <w:br/>
            </w:r>
            <w:r w:rsidRPr="00D627F4">
              <w:rPr>
                <w:rFonts w:ascii="Tahoma" w:hAnsi="Tahoma" w:cs="Tahoma"/>
              </w:rPr>
              <w:t>Анализ отклонений от базового плана и прогнозирование сроков по проекту, исходя из текущей фактической ситуации, линия хода выполнения проекта</w:t>
            </w:r>
            <w:r w:rsidR="00996AE6">
              <w:rPr>
                <w:rFonts w:ascii="Tahoma" w:hAnsi="Tahoma" w:cs="Tahoma"/>
              </w:rPr>
              <w:t>.</w:t>
            </w:r>
          </w:p>
        </w:tc>
      </w:tr>
      <w:tr w:rsidR="0076089D" w:rsidRPr="00EA164E" w14:paraId="39249FC2" w14:textId="77777777" w:rsidTr="00EA164E">
        <w:tc>
          <w:tcPr>
            <w:tcW w:w="1509" w:type="dxa"/>
          </w:tcPr>
          <w:p w14:paraId="5BDFAF9D" w14:textId="77777777" w:rsidR="0076089D" w:rsidRPr="00EA164E" w:rsidRDefault="0076089D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8</w:t>
            </w:r>
          </w:p>
        </w:tc>
        <w:tc>
          <w:tcPr>
            <w:tcW w:w="8551" w:type="dxa"/>
          </w:tcPr>
          <w:p w14:paraId="2F610C61" w14:textId="710E8959" w:rsidR="0076089D" w:rsidRPr="00EA164E" w:rsidRDefault="00D627F4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Расширенные возможности </w:t>
            </w:r>
            <w:r w:rsidR="00DF2732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календарного</w:t>
            </w: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планирования</w:t>
            </w:r>
            <w:r w:rsidR="0076089D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– </w:t>
            </w:r>
            <w:r w:rsid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br/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1,5 часа</w:t>
            </w:r>
          </w:p>
        </w:tc>
      </w:tr>
      <w:tr w:rsidR="0076089D" w:rsidRPr="00D45BBE" w14:paraId="340DA23C" w14:textId="77777777" w:rsidTr="00EA164E">
        <w:tc>
          <w:tcPr>
            <w:tcW w:w="1509" w:type="dxa"/>
          </w:tcPr>
          <w:p w14:paraId="4D11A9FF" w14:textId="77777777" w:rsidR="0076089D" w:rsidRPr="00D627F4" w:rsidRDefault="0076089D" w:rsidP="00AA2F3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8551" w:type="dxa"/>
          </w:tcPr>
          <w:p w14:paraId="39B37148" w14:textId="77777777" w:rsidR="0076089D" w:rsidRPr="00D627F4" w:rsidRDefault="00D627F4" w:rsidP="00D627F4">
            <w:pPr>
              <w:rPr>
                <w:rFonts w:ascii="Tahoma" w:hAnsi="Tahoma" w:cs="Tahoma"/>
              </w:rPr>
            </w:pPr>
            <w:r w:rsidRPr="00D627F4">
              <w:rPr>
                <w:rFonts w:ascii="Tahoma" w:hAnsi="Tahoma" w:cs="Tahoma"/>
              </w:rPr>
              <w:t>Планирование от даты окончания проекта, настрой</w:t>
            </w:r>
            <w:r>
              <w:rPr>
                <w:rFonts w:ascii="Tahoma" w:hAnsi="Tahoma" w:cs="Tahoma"/>
              </w:rPr>
              <w:t xml:space="preserve">ка взаимосвязей задач, работа </w:t>
            </w:r>
            <w:proofErr w:type="gramStart"/>
            <w:r>
              <w:rPr>
                <w:rFonts w:ascii="Tahoma" w:hAnsi="Tahoma" w:cs="Tahoma"/>
              </w:rPr>
              <w:t xml:space="preserve">с </w:t>
            </w:r>
            <w:r w:rsidRPr="00D627F4">
              <w:rPr>
                <w:rFonts w:ascii="Tahoma" w:hAnsi="Tahoma" w:cs="Tahoma"/>
              </w:rPr>
              <w:t>представлениям</w:t>
            </w:r>
            <w:proofErr w:type="gramEnd"/>
            <w:r>
              <w:rPr>
                <w:rFonts w:ascii="Tahoma" w:hAnsi="Tahoma" w:cs="Tahoma"/>
              </w:rPr>
              <w:t>,</w:t>
            </w:r>
            <w:r w:rsidRPr="00D627F4">
              <w:rPr>
                <w:rFonts w:ascii="Tahoma" w:hAnsi="Tahoma" w:cs="Tahoma"/>
              </w:rPr>
              <w:t xml:space="preserve"> временная шкала и сетевой график, повторяющаяся задача, неактивные задачи, работа в ручном режиме планирования задач, настройки отображения дат, объединение данных в файлами MS Excel, гиперссылки на документы, расчет</w:t>
            </w:r>
            <w:r w:rsidRPr="00D627F4">
              <w:rPr>
                <w:rFonts w:ascii="Tahoma" w:hAnsi="Tahoma" w:cs="Tahoma"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  <w:r w:rsidRPr="00D627F4">
              <w:rPr>
                <w:rFonts w:ascii="Tahoma" w:hAnsi="Tahoma" w:cs="Tahoma"/>
              </w:rPr>
              <w:t>показателей освоенного объема в MS Project.</w:t>
            </w:r>
          </w:p>
        </w:tc>
      </w:tr>
      <w:tr w:rsidR="0076089D" w:rsidRPr="00EA164E" w14:paraId="592C30A2" w14:textId="77777777" w:rsidTr="00EA164E">
        <w:tc>
          <w:tcPr>
            <w:tcW w:w="1509" w:type="dxa"/>
          </w:tcPr>
          <w:p w14:paraId="0A15B1CA" w14:textId="77777777" w:rsidR="0076089D" w:rsidRPr="00EA164E" w:rsidRDefault="0076089D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Раздел 9</w:t>
            </w:r>
          </w:p>
        </w:tc>
        <w:tc>
          <w:tcPr>
            <w:tcW w:w="8551" w:type="dxa"/>
          </w:tcPr>
          <w:p w14:paraId="7D524BA0" w14:textId="77777777" w:rsidR="0076089D" w:rsidRPr="00EA164E" w:rsidRDefault="00DF2732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Расширенные возможности ресурсного планирования </w:t>
            </w:r>
            <w:r w:rsidR="0076089D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– </w:t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 час</w:t>
            </w:r>
          </w:p>
        </w:tc>
      </w:tr>
      <w:tr w:rsidR="0076089D" w:rsidRPr="00D45BBE" w14:paraId="40C20C9C" w14:textId="77777777" w:rsidTr="00EA164E">
        <w:tc>
          <w:tcPr>
            <w:tcW w:w="1509" w:type="dxa"/>
          </w:tcPr>
          <w:p w14:paraId="0F52AC44" w14:textId="77777777" w:rsidR="0076089D" w:rsidRPr="00461E3F" w:rsidRDefault="0076089D" w:rsidP="00AA2F3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8551" w:type="dxa"/>
          </w:tcPr>
          <w:p w14:paraId="71A77861" w14:textId="77777777" w:rsidR="004E348D" w:rsidRPr="00F722B0" w:rsidRDefault="00DF2732" w:rsidP="00DF2732">
            <w:pPr>
              <w:ind w:left="-11"/>
            </w:pPr>
            <w:r w:rsidRPr="00DF2732">
              <w:rPr>
                <w:rFonts w:ascii="Tahoma" w:hAnsi="Tahoma" w:cs="Tahoma"/>
              </w:rPr>
              <w:t>Типы задач в MS Project (фиксированная длительность, фиксированный объем ресурсов, фиксированные трудозатраты), внесение фактических данных по трудозатратам ресурсов, моделирование физических объемов работ с помощью назначения ресурсов, календари задач и ресурсов, свойство «фиксированный объем работ».</w:t>
            </w:r>
          </w:p>
        </w:tc>
      </w:tr>
      <w:tr w:rsidR="00DF2732" w:rsidRPr="00EA164E" w14:paraId="79A27C53" w14:textId="77777777" w:rsidTr="00EA164E">
        <w:tc>
          <w:tcPr>
            <w:tcW w:w="1509" w:type="dxa"/>
          </w:tcPr>
          <w:p w14:paraId="6F6AA1BF" w14:textId="77777777" w:rsidR="00DF2732" w:rsidRPr="00EA164E" w:rsidRDefault="00DF2732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Раздел </w:t>
            </w:r>
            <w:r w:rsidR="003972E2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10</w:t>
            </w:r>
          </w:p>
        </w:tc>
        <w:tc>
          <w:tcPr>
            <w:tcW w:w="8551" w:type="dxa"/>
          </w:tcPr>
          <w:p w14:paraId="68CC1DDC" w14:textId="77777777" w:rsidR="00DF2732" w:rsidRPr="00EA164E" w:rsidRDefault="00DF2732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Оформление данных и формирование отчетности – </w:t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2 часа</w:t>
            </w:r>
          </w:p>
        </w:tc>
      </w:tr>
      <w:tr w:rsidR="00DF2732" w:rsidRPr="00D45BBE" w14:paraId="384A95FD" w14:textId="77777777" w:rsidTr="00EA164E">
        <w:tc>
          <w:tcPr>
            <w:tcW w:w="1509" w:type="dxa"/>
          </w:tcPr>
          <w:p w14:paraId="69888292" w14:textId="77777777" w:rsidR="00DF2732" w:rsidRPr="00461E3F" w:rsidRDefault="00DF2732" w:rsidP="0051037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8551" w:type="dxa"/>
          </w:tcPr>
          <w:p w14:paraId="35061626" w14:textId="77777777" w:rsidR="00DF2732" w:rsidRPr="00DF2732" w:rsidRDefault="00DF2732" w:rsidP="00DF27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DF2732">
              <w:rPr>
                <w:rFonts w:ascii="Tahoma" w:hAnsi="Tahoma" w:cs="Tahoma"/>
                <w:b/>
              </w:rPr>
              <w:t>Оформление данных календарно-сетевого графика</w:t>
            </w:r>
            <w:r w:rsidRPr="00DF2732">
              <w:rPr>
                <w:rFonts w:ascii="Tahoma" w:hAnsi="Tahoma" w:cs="Tahoma"/>
                <w:b/>
              </w:rPr>
              <w:br/>
            </w:r>
            <w:r w:rsidRPr="00DF2732">
              <w:rPr>
                <w:rFonts w:ascii="Tahoma" w:hAnsi="Tahoma" w:cs="Tahoma"/>
              </w:rPr>
              <w:t xml:space="preserve">Настройка и масштабирование временной шкалы, настройка полей задач, настройка заголовков столбцов, настройка отрезков диаграммы </w:t>
            </w:r>
            <w:proofErr w:type="spellStart"/>
            <w:r w:rsidRPr="00DF2732">
              <w:rPr>
                <w:rFonts w:ascii="Tahoma" w:hAnsi="Tahoma" w:cs="Tahoma"/>
              </w:rPr>
              <w:t>Ганта</w:t>
            </w:r>
            <w:proofErr w:type="spellEnd"/>
            <w:r w:rsidRPr="00DF2732">
              <w:rPr>
                <w:rFonts w:ascii="Tahoma" w:hAnsi="Tahoma" w:cs="Tahoma"/>
              </w:rPr>
              <w:t xml:space="preserve">, вывод данных по задачам на отрезки диаграммы </w:t>
            </w:r>
            <w:proofErr w:type="spellStart"/>
            <w:r w:rsidRPr="00DF2732">
              <w:rPr>
                <w:rFonts w:ascii="Tahoma" w:hAnsi="Tahoma" w:cs="Tahoma"/>
              </w:rPr>
              <w:t>ганта</w:t>
            </w:r>
            <w:proofErr w:type="spellEnd"/>
            <w:r w:rsidRPr="00DF2732">
              <w:rPr>
                <w:rFonts w:ascii="Tahoma" w:hAnsi="Tahoma" w:cs="Tahoma"/>
              </w:rPr>
              <w:t>, оформление данных на печать (колонтитулы, масштабирование, настройка легенды).</w:t>
            </w:r>
          </w:p>
          <w:p w14:paraId="458C73FD" w14:textId="77777777" w:rsidR="00DF2732" w:rsidRPr="00F722B0" w:rsidRDefault="00DF2732" w:rsidP="00996AE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</w:pPr>
            <w:r w:rsidRPr="00DF2732">
              <w:rPr>
                <w:rFonts w:ascii="Tahoma" w:hAnsi="Tahoma" w:cs="Tahoma"/>
                <w:b/>
              </w:rPr>
              <w:t>Обзор возможностей MS Project по формированию отчетности </w:t>
            </w:r>
            <w:r w:rsidRPr="00DF2732">
              <w:rPr>
                <w:rFonts w:ascii="Tahoma" w:hAnsi="Tahoma" w:cs="Tahoma"/>
                <w:b/>
              </w:rPr>
              <w:br/>
            </w:r>
            <w:r w:rsidRPr="00DF2732">
              <w:rPr>
                <w:rFonts w:ascii="Tahoma" w:hAnsi="Tahoma" w:cs="Tahoma"/>
              </w:rPr>
              <w:t xml:space="preserve">Встроенные отчеты в MS Project и их оформление, формирование отчетов в MS Excel и MS </w:t>
            </w:r>
            <w:proofErr w:type="spellStart"/>
            <w:r w:rsidRPr="00DF2732">
              <w:rPr>
                <w:rFonts w:ascii="Tahoma" w:hAnsi="Tahoma" w:cs="Tahoma"/>
              </w:rPr>
              <w:t>Visio</w:t>
            </w:r>
            <w:proofErr w:type="spellEnd"/>
            <w:r w:rsidRPr="00DF2732">
              <w:rPr>
                <w:rFonts w:ascii="Tahoma" w:hAnsi="Tahoma" w:cs="Tahoma"/>
              </w:rPr>
              <w:t xml:space="preserve"> на основании данных MS Project, формирование отчетности с помощью настроенных представлений.</w:t>
            </w:r>
          </w:p>
        </w:tc>
      </w:tr>
      <w:tr w:rsidR="00DF2732" w:rsidRPr="00EA164E" w14:paraId="76FEEFC3" w14:textId="77777777" w:rsidTr="00EA164E">
        <w:tc>
          <w:tcPr>
            <w:tcW w:w="1509" w:type="dxa"/>
          </w:tcPr>
          <w:p w14:paraId="2068E606" w14:textId="77777777" w:rsidR="00DF2732" w:rsidRPr="00EA164E" w:rsidRDefault="00DF2732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Раздел </w:t>
            </w:r>
            <w:r w:rsidR="003972E2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11</w:t>
            </w:r>
          </w:p>
        </w:tc>
        <w:tc>
          <w:tcPr>
            <w:tcW w:w="8551" w:type="dxa"/>
          </w:tcPr>
          <w:p w14:paraId="734D4938" w14:textId="77777777" w:rsidR="00DF2732" w:rsidRPr="00EA164E" w:rsidRDefault="00DF2732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Планирование программ и портфелей проектов – </w:t>
            </w:r>
            <w:r w:rsidR="003F525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2 часа</w:t>
            </w:r>
          </w:p>
        </w:tc>
      </w:tr>
      <w:tr w:rsidR="00DF2732" w:rsidRPr="00D45BBE" w14:paraId="0DBAABCB" w14:textId="77777777" w:rsidTr="00EA164E">
        <w:tc>
          <w:tcPr>
            <w:tcW w:w="1509" w:type="dxa"/>
          </w:tcPr>
          <w:p w14:paraId="2D4106F3" w14:textId="77777777" w:rsidR="00DF2732" w:rsidRPr="00461E3F" w:rsidRDefault="00DF2732" w:rsidP="0051037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</w:p>
        </w:tc>
        <w:tc>
          <w:tcPr>
            <w:tcW w:w="8551" w:type="dxa"/>
          </w:tcPr>
          <w:p w14:paraId="32B45C8A" w14:textId="77777777" w:rsidR="00DF2732" w:rsidRPr="00DF2732" w:rsidRDefault="00DF2732" w:rsidP="00DF27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DF2732">
              <w:rPr>
                <w:rFonts w:ascii="Tahoma" w:hAnsi="Tahoma" w:cs="Tahoma"/>
                <w:b/>
              </w:rPr>
              <w:t>Консолидация проектов</w:t>
            </w:r>
            <w:r w:rsidRPr="00DF2732">
              <w:rPr>
                <w:rFonts w:ascii="Tahoma" w:hAnsi="Tahoma" w:cs="Tahoma"/>
                <w:b/>
              </w:rPr>
              <w:br/>
            </w:r>
            <w:r w:rsidRPr="00DF2732">
              <w:rPr>
                <w:rFonts w:ascii="Tahoma" w:hAnsi="Tahoma" w:cs="Tahoma"/>
              </w:rPr>
              <w:t xml:space="preserve">Создание </w:t>
            </w:r>
            <w:proofErr w:type="spellStart"/>
            <w:r w:rsidRPr="00DF2732">
              <w:rPr>
                <w:rFonts w:ascii="Tahoma" w:hAnsi="Tahoma" w:cs="Tahoma"/>
              </w:rPr>
              <w:t>мультипроекта</w:t>
            </w:r>
            <w:proofErr w:type="spellEnd"/>
            <w:r w:rsidRPr="00DF2732">
              <w:rPr>
                <w:rFonts w:ascii="Tahoma" w:hAnsi="Tahoma" w:cs="Tahoma"/>
              </w:rPr>
              <w:t xml:space="preserve">, установка взаимосвязей между разными </w:t>
            </w:r>
            <w:r w:rsidRPr="00DF2732">
              <w:rPr>
                <w:rFonts w:ascii="Tahoma" w:hAnsi="Tahoma" w:cs="Tahoma"/>
              </w:rPr>
              <w:lastRenderedPageBreak/>
              <w:t xml:space="preserve">файлами MS Project, многоуровневая консолидация, специфика расчета критического пути в </w:t>
            </w:r>
            <w:proofErr w:type="spellStart"/>
            <w:r w:rsidRPr="00DF2732">
              <w:rPr>
                <w:rFonts w:ascii="Tahoma" w:hAnsi="Tahoma" w:cs="Tahoma"/>
              </w:rPr>
              <w:t>мультипроекте</w:t>
            </w:r>
            <w:proofErr w:type="spellEnd"/>
            <w:r w:rsidRPr="00DF2732">
              <w:rPr>
                <w:rFonts w:ascii="Tahoma" w:hAnsi="Tahoma" w:cs="Tahoma"/>
              </w:rPr>
              <w:t>.</w:t>
            </w:r>
          </w:p>
          <w:p w14:paraId="4C4EDFD1" w14:textId="77777777" w:rsidR="00DF2732" w:rsidRPr="00DF2732" w:rsidRDefault="00DF2732" w:rsidP="00DF27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</w:rPr>
            </w:pPr>
            <w:r w:rsidRPr="00DF2732">
              <w:rPr>
                <w:rFonts w:ascii="Tahoma" w:hAnsi="Tahoma" w:cs="Tahoma"/>
                <w:b/>
              </w:rPr>
              <w:t>Пул ресурсов</w:t>
            </w:r>
            <w:r w:rsidRPr="00DF2732">
              <w:rPr>
                <w:rFonts w:ascii="Tahoma" w:hAnsi="Tahoma" w:cs="Tahoma"/>
                <w:b/>
              </w:rPr>
              <w:br/>
            </w:r>
            <w:r w:rsidRPr="00DF2732">
              <w:rPr>
                <w:rFonts w:ascii="Tahoma" w:hAnsi="Tahoma" w:cs="Tahoma"/>
              </w:rPr>
              <w:t>Создание пула ресурсов, назначение ресурсов в несколько проектов одновременно, расчет потребности в ресурсах по программе и портфелю проектов</w:t>
            </w:r>
          </w:p>
          <w:p w14:paraId="08ED2BEC" w14:textId="77777777" w:rsidR="00DF2732" w:rsidRPr="00F722B0" w:rsidRDefault="00DF2732" w:rsidP="00DF27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DF2732">
              <w:rPr>
                <w:rFonts w:ascii="Tahoma" w:hAnsi="Tahoma" w:cs="Tahoma"/>
                <w:b/>
              </w:rPr>
              <w:t>Microsoft Project Server. Корпоративный режим, публикация и простейшая отчетность</w:t>
            </w:r>
            <w:r w:rsidRPr="00DF2732">
              <w:rPr>
                <w:rFonts w:ascii="Tahoma" w:hAnsi="Tahoma" w:cs="Tahoma"/>
                <w:b/>
              </w:rPr>
              <w:br/>
            </w:r>
            <w:r w:rsidRPr="00DF2732">
              <w:rPr>
                <w:rFonts w:ascii="Tahoma" w:hAnsi="Tahoma" w:cs="Tahoma"/>
              </w:rPr>
              <w:t xml:space="preserve">Настройка Project на подключение к Project </w:t>
            </w:r>
            <w:proofErr w:type="spellStart"/>
            <w:r w:rsidRPr="00DF2732">
              <w:rPr>
                <w:rFonts w:ascii="Tahoma" w:hAnsi="Tahoma" w:cs="Tahoma"/>
              </w:rPr>
              <w:t>server</w:t>
            </w:r>
            <w:proofErr w:type="spellEnd"/>
            <w:r w:rsidRPr="00DF2732">
              <w:rPr>
                <w:rFonts w:ascii="Tahoma" w:hAnsi="Tahoma" w:cs="Tahoma"/>
              </w:rPr>
              <w:t>. Сохранение и публикация проекта. Отчетность по задачам. Просмотр основных представлений PWA.</w:t>
            </w:r>
          </w:p>
        </w:tc>
      </w:tr>
      <w:tr w:rsidR="00A35C47" w:rsidRPr="00EA164E" w14:paraId="0D905DBA" w14:textId="77777777" w:rsidTr="00EA164E">
        <w:tc>
          <w:tcPr>
            <w:tcW w:w="10060" w:type="dxa"/>
            <w:gridSpan w:val="2"/>
          </w:tcPr>
          <w:p w14:paraId="4D5D40EB" w14:textId="77777777" w:rsidR="00A35C47" w:rsidRPr="00EA164E" w:rsidRDefault="00A35C47" w:rsidP="00EA164E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</w:pPr>
            <w:r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lastRenderedPageBreak/>
              <w:t xml:space="preserve">Итого                                    </w:t>
            </w:r>
            <w:r w:rsidR="00DF2732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16</w:t>
            </w:r>
            <w:r w:rsidR="00167BE6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 xml:space="preserve"> </w:t>
            </w:r>
            <w:r w:rsidR="00F722B0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час</w:t>
            </w:r>
            <w:r w:rsidR="00BF6AAD" w:rsidRPr="00EA164E">
              <w:rPr>
                <w:rFonts w:ascii="Tahoma" w:eastAsia="Times New Roman" w:hAnsi="Tahoma" w:cs="Tahoma"/>
                <w:b/>
                <w:bCs/>
                <w:color w:val="CF1619"/>
                <w:sz w:val="24"/>
                <w:szCs w:val="24"/>
              </w:rPr>
              <w:t>ов</w:t>
            </w:r>
          </w:p>
        </w:tc>
      </w:tr>
    </w:tbl>
    <w:p w14:paraId="766860B0" w14:textId="77777777" w:rsidR="00A35C47" w:rsidRDefault="00A35C47" w:rsidP="00DD5384">
      <w:pPr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1D524204" w14:textId="77777777" w:rsidR="00DD5384" w:rsidRDefault="00DD5384" w:rsidP="00DD5384">
      <w:pPr>
        <w:jc w:val="right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149D22C7" wp14:editId="55B80C8C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5384" w14:textId="77777777" w:rsidR="001E4A98" w:rsidRPr="00996AE6" w:rsidRDefault="00DD5384" w:rsidP="00996AE6">
      <w:pPr>
        <w:spacing w:before="120"/>
        <w:jc w:val="right"/>
        <w:outlineLvl w:val="2"/>
        <w:rPr>
          <w:rFonts w:ascii="Segoe UI" w:hAnsi="Segoe UI" w:cs="Segoe UI"/>
          <w:color w:val="595959" w:themeColor="text1" w:themeTint="A6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687FD467" w14:textId="77777777" w:rsidR="001E4A98" w:rsidRPr="00AA5B00" w:rsidRDefault="001E4A98" w:rsidP="00DC069F">
      <w:pPr>
        <w:spacing w:beforeLines="60" w:before="144" w:afterLines="60" w:after="144"/>
        <w:ind w:left="-567"/>
        <w:rPr>
          <w:b/>
          <w:shd w:val="clear" w:color="auto" w:fill="FFFFFF"/>
        </w:rPr>
      </w:pPr>
    </w:p>
    <w:sectPr w:rsidR="001E4A98" w:rsidRPr="00AA5B00" w:rsidSect="00EA164E"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1418" w:right="991" w:bottom="709" w:left="1276" w:header="4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C02C" w14:textId="77777777" w:rsidR="00BB600C" w:rsidRDefault="00BB600C">
      <w:pPr>
        <w:spacing w:after="0" w:line="240" w:lineRule="auto"/>
      </w:pPr>
      <w:r>
        <w:separator/>
      </w:r>
    </w:p>
  </w:endnote>
  <w:endnote w:type="continuationSeparator" w:id="0">
    <w:p w14:paraId="7BE396BB" w14:textId="77777777" w:rsidR="00BB600C" w:rsidRDefault="00BB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9783" w14:textId="77777777" w:rsidR="00E82323" w:rsidRDefault="00285531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8E5AB34" wp14:editId="6DE59F50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3" name="Group 2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4" name="Shape 252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A54C6" id="Group 24153" o:spid="_x0000_s1026" style="position:absolute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">
              <v:shape id="Shape 25201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fFcMA&#10;AADaAAAADwAAAGRycy9kb3ducmV2LnhtbESP3WoCMRSE7wXfIRzBO81WpJStWSkFQQqC1SK9PGzO&#10;/uDmJGzS7LZPbwShl8PMN8NstqPpRKTet5YVPC0zEMSl1S3XCr7Ou8ULCB+QNXaWScEvedgW08kG&#10;c20H/qR4CrVIJexzVNCE4HIpfdmQQb+0jjh5le0NhiT7Wuoeh1RuOrnKsmdpsOW00KCj94bK6+nH&#10;KFhfTDWuj9/D4cPFaxx2Zxcvf0rNZ+PbK4hAY/gPP+i9Thzcr6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fFc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C3446C">
      <w:fldChar w:fldCharType="begin"/>
    </w:r>
    <w:r w:rsidR="00E82323">
      <w:instrText xml:space="preserve"> PAGE   \* MERGEFORMAT </w:instrText>
    </w:r>
    <w:r w:rsidR="00C3446C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C3446C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14:paraId="77948841" w14:textId="77777777"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B09B" w14:textId="77777777" w:rsidR="00E82323" w:rsidRDefault="00E82323">
    <w:pPr>
      <w:spacing w:after="0"/>
      <w:ind w:left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10E3" w14:textId="77777777" w:rsidR="00BB600C" w:rsidRDefault="00BB600C">
      <w:pPr>
        <w:spacing w:after="0"/>
        <w:ind w:left="14"/>
      </w:pPr>
      <w:r>
        <w:separator/>
      </w:r>
    </w:p>
  </w:footnote>
  <w:footnote w:type="continuationSeparator" w:id="0">
    <w:p w14:paraId="72404836" w14:textId="77777777" w:rsidR="00BB600C" w:rsidRDefault="00BB600C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69C4" w14:textId="77777777"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FEC6" w14:textId="77777777" w:rsidR="00CC4DF0" w:rsidRDefault="00CC4DF0" w:rsidP="00CC4DF0">
    <w:pPr>
      <w:pStyle w:val="a5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D86"/>
    <w:multiLevelType w:val="hybridMultilevel"/>
    <w:tmpl w:val="C35C22E6"/>
    <w:lvl w:ilvl="0" w:tplc="3C04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6D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EC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9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41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43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8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2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2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E93FC7"/>
    <w:multiLevelType w:val="hybridMultilevel"/>
    <w:tmpl w:val="C9F44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CF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CC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E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42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E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A9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4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A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7174C"/>
    <w:multiLevelType w:val="multilevel"/>
    <w:tmpl w:val="E4D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D0A6D"/>
    <w:multiLevelType w:val="hybridMultilevel"/>
    <w:tmpl w:val="59429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6D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EC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9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41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43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8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2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2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9166D3"/>
    <w:multiLevelType w:val="multilevel"/>
    <w:tmpl w:val="D546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92DD3"/>
    <w:multiLevelType w:val="hybridMultilevel"/>
    <w:tmpl w:val="8304B242"/>
    <w:lvl w:ilvl="0" w:tplc="0038D3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142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0F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42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A5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8B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2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E47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66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4FB8"/>
    <w:multiLevelType w:val="multilevel"/>
    <w:tmpl w:val="042C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21D62"/>
    <w:multiLevelType w:val="multilevel"/>
    <w:tmpl w:val="BD7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0A7907"/>
    <w:multiLevelType w:val="multilevel"/>
    <w:tmpl w:val="AEB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A291C"/>
    <w:multiLevelType w:val="multilevel"/>
    <w:tmpl w:val="8E1A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06FBF"/>
    <w:multiLevelType w:val="multilevel"/>
    <w:tmpl w:val="7624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BA7D2A"/>
    <w:multiLevelType w:val="multilevel"/>
    <w:tmpl w:val="250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16C84"/>
    <w:multiLevelType w:val="multilevel"/>
    <w:tmpl w:val="86C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4A7710"/>
    <w:multiLevelType w:val="multilevel"/>
    <w:tmpl w:val="D28E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524045">
    <w:abstractNumId w:val="6"/>
  </w:num>
  <w:num w:numId="2" w16cid:durableId="594436838">
    <w:abstractNumId w:val="1"/>
  </w:num>
  <w:num w:numId="3" w16cid:durableId="2129153432">
    <w:abstractNumId w:val="0"/>
  </w:num>
  <w:num w:numId="4" w16cid:durableId="1886408490">
    <w:abstractNumId w:val="3"/>
  </w:num>
  <w:num w:numId="5" w16cid:durableId="270356944">
    <w:abstractNumId w:val="12"/>
  </w:num>
  <w:num w:numId="6" w16cid:durableId="1323701217">
    <w:abstractNumId w:val="2"/>
  </w:num>
  <w:num w:numId="7" w16cid:durableId="1084574984">
    <w:abstractNumId w:val="13"/>
  </w:num>
  <w:num w:numId="8" w16cid:durableId="1342585028">
    <w:abstractNumId w:val="8"/>
  </w:num>
  <w:num w:numId="9" w16cid:durableId="1292899767">
    <w:abstractNumId w:val="9"/>
  </w:num>
  <w:num w:numId="10" w16cid:durableId="2076662948">
    <w:abstractNumId w:val="7"/>
  </w:num>
  <w:num w:numId="11" w16cid:durableId="335965006">
    <w:abstractNumId w:val="4"/>
  </w:num>
  <w:num w:numId="12" w16cid:durableId="1644849167">
    <w:abstractNumId w:val="11"/>
  </w:num>
  <w:num w:numId="13" w16cid:durableId="295333862">
    <w:abstractNumId w:val="10"/>
  </w:num>
  <w:num w:numId="14" w16cid:durableId="2074885145">
    <w:abstractNumId w:val="1"/>
  </w:num>
  <w:num w:numId="15" w16cid:durableId="126349110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3"/>
    <w:rsid w:val="000064F4"/>
    <w:rsid w:val="000376D8"/>
    <w:rsid w:val="000661B9"/>
    <w:rsid w:val="00095F19"/>
    <w:rsid w:val="000E0B4D"/>
    <w:rsid w:val="00115592"/>
    <w:rsid w:val="001215FA"/>
    <w:rsid w:val="00124A7D"/>
    <w:rsid w:val="0014118E"/>
    <w:rsid w:val="00157E1B"/>
    <w:rsid w:val="00165E76"/>
    <w:rsid w:val="00167BE6"/>
    <w:rsid w:val="00181BC2"/>
    <w:rsid w:val="001A4E13"/>
    <w:rsid w:val="001B0F0E"/>
    <w:rsid w:val="001B48A9"/>
    <w:rsid w:val="001C2964"/>
    <w:rsid w:val="001C5E0A"/>
    <w:rsid w:val="001C79C5"/>
    <w:rsid w:val="001E4A98"/>
    <w:rsid w:val="00202EA7"/>
    <w:rsid w:val="00237BAB"/>
    <w:rsid w:val="00260706"/>
    <w:rsid w:val="00282258"/>
    <w:rsid w:val="00285531"/>
    <w:rsid w:val="002A55E1"/>
    <w:rsid w:val="002D1B99"/>
    <w:rsid w:val="002E4497"/>
    <w:rsid w:val="002F0211"/>
    <w:rsid w:val="002F2093"/>
    <w:rsid w:val="00306205"/>
    <w:rsid w:val="0033194C"/>
    <w:rsid w:val="0038724D"/>
    <w:rsid w:val="003972E2"/>
    <w:rsid w:val="003A2BDA"/>
    <w:rsid w:val="003B70F3"/>
    <w:rsid w:val="003C4F1C"/>
    <w:rsid w:val="003D7D13"/>
    <w:rsid w:val="003F5250"/>
    <w:rsid w:val="003F74AA"/>
    <w:rsid w:val="00421647"/>
    <w:rsid w:val="00453CFD"/>
    <w:rsid w:val="0046445A"/>
    <w:rsid w:val="00473BAB"/>
    <w:rsid w:val="0049388F"/>
    <w:rsid w:val="004B277F"/>
    <w:rsid w:val="004B3E5F"/>
    <w:rsid w:val="004E1AE6"/>
    <w:rsid w:val="004E1DAE"/>
    <w:rsid w:val="004E348D"/>
    <w:rsid w:val="00542F6C"/>
    <w:rsid w:val="0055414E"/>
    <w:rsid w:val="00595241"/>
    <w:rsid w:val="005E7AF5"/>
    <w:rsid w:val="00612E4B"/>
    <w:rsid w:val="006233B5"/>
    <w:rsid w:val="00633594"/>
    <w:rsid w:val="006A286B"/>
    <w:rsid w:val="006A50A4"/>
    <w:rsid w:val="006D42C7"/>
    <w:rsid w:val="006F56F1"/>
    <w:rsid w:val="00731625"/>
    <w:rsid w:val="007326CC"/>
    <w:rsid w:val="0076089D"/>
    <w:rsid w:val="007A5E0A"/>
    <w:rsid w:val="007C75F6"/>
    <w:rsid w:val="0085743E"/>
    <w:rsid w:val="0086330F"/>
    <w:rsid w:val="00871245"/>
    <w:rsid w:val="00877E0B"/>
    <w:rsid w:val="00883AEF"/>
    <w:rsid w:val="00891DDB"/>
    <w:rsid w:val="00894837"/>
    <w:rsid w:val="008F50F1"/>
    <w:rsid w:val="0090107C"/>
    <w:rsid w:val="00924A4E"/>
    <w:rsid w:val="00996AE6"/>
    <w:rsid w:val="009C6AFC"/>
    <w:rsid w:val="009F09F5"/>
    <w:rsid w:val="009F0D11"/>
    <w:rsid w:val="00A05172"/>
    <w:rsid w:val="00A33CD8"/>
    <w:rsid w:val="00A35C47"/>
    <w:rsid w:val="00A37B73"/>
    <w:rsid w:val="00A452A9"/>
    <w:rsid w:val="00A5387B"/>
    <w:rsid w:val="00A565C9"/>
    <w:rsid w:val="00A6541D"/>
    <w:rsid w:val="00A734C3"/>
    <w:rsid w:val="00A77BDB"/>
    <w:rsid w:val="00A955D7"/>
    <w:rsid w:val="00AA5B00"/>
    <w:rsid w:val="00B17402"/>
    <w:rsid w:val="00B17FE5"/>
    <w:rsid w:val="00B7279F"/>
    <w:rsid w:val="00B828F4"/>
    <w:rsid w:val="00BA1628"/>
    <w:rsid w:val="00BA1F97"/>
    <w:rsid w:val="00BB600C"/>
    <w:rsid w:val="00BD667C"/>
    <w:rsid w:val="00BD7883"/>
    <w:rsid w:val="00BE0ECE"/>
    <w:rsid w:val="00BE15C5"/>
    <w:rsid w:val="00BF6AAD"/>
    <w:rsid w:val="00BF767E"/>
    <w:rsid w:val="00C22E1E"/>
    <w:rsid w:val="00C3446C"/>
    <w:rsid w:val="00C733BE"/>
    <w:rsid w:val="00C946CF"/>
    <w:rsid w:val="00C97858"/>
    <w:rsid w:val="00CB1C8D"/>
    <w:rsid w:val="00CB3391"/>
    <w:rsid w:val="00CB6669"/>
    <w:rsid w:val="00CC4DF0"/>
    <w:rsid w:val="00CD5B20"/>
    <w:rsid w:val="00CD7B01"/>
    <w:rsid w:val="00CE0FEA"/>
    <w:rsid w:val="00D11312"/>
    <w:rsid w:val="00D36B93"/>
    <w:rsid w:val="00D4172C"/>
    <w:rsid w:val="00D627F4"/>
    <w:rsid w:val="00DC069F"/>
    <w:rsid w:val="00DD3E7F"/>
    <w:rsid w:val="00DD5384"/>
    <w:rsid w:val="00DF2732"/>
    <w:rsid w:val="00E146BC"/>
    <w:rsid w:val="00E36B65"/>
    <w:rsid w:val="00E4599E"/>
    <w:rsid w:val="00E62A94"/>
    <w:rsid w:val="00E74BC2"/>
    <w:rsid w:val="00E760F9"/>
    <w:rsid w:val="00E82323"/>
    <w:rsid w:val="00EA164E"/>
    <w:rsid w:val="00EB0473"/>
    <w:rsid w:val="00EB310D"/>
    <w:rsid w:val="00EB39EE"/>
    <w:rsid w:val="00EB6B5E"/>
    <w:rsid w:val="00F25FF0"/>
    <w:rsid w:val="00F51450"/>
    <w:rsid w:val="00F722B0"/>
    <w:rsid w:val="00F73985"/>
    <w:rsid w:val="00FA439C"/>
    <w:rsid w:val="00FA4F88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442D7"/>
  <w15:docId w15:val="{208EBBD7-6393-4A11-866F-4EBCCC4A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8F5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A164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A164E"/>
    <w:rPr>
      <w:color w:val="605E5C"/>
      <w:shd w:val="clear" w:color="auto" w:fill="E1DFDD"/>
    </w:rPr>
  </w:style>
  <w:style w:type="paragraph" w:styleId="ae">
    <w:name w:val="annotation text"/>
    <w:basedOn w:val="a"/>
    <w:link w:val="af"/>
    <w:uiPriority w:val="99"/>
    <w:semiHidden/>
    <w:unhideWhenUsed/>
    <w:rsid w:val="00EA164E"/>
    <w:pPr>
      <w:spacing w:after="0" w:line="240" w:lineRule="auto"/>
    </w:pPr>
    <w:rPr>
      <w:rFonts w:ascii="Times New Roman" w:eastAsiaTheme="minorHAnsi" w:hAnsi="Times New Roman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164E"/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m.expert/events/certification/sertifikatsiya-pm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57D3-1B46-4170-9AA2-A46E3F10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E.Novikova</cp:lastModifiedBy>
  <cp:revision>2</cp:revision>
  <dcterms:created xsi:type="dcterms:W3CDTF">2023-11-30T12:43:00Z</dcterms:created>
  <dcterms:modified xsi:type="dcterms:W3CDTF">2023-11-30T12:43:00Z</dcterms:modified>
</cp:coreProperties>
</file>